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6E8" w:rsidRPr="00214859" w:rsidRDefault="002906E8" w:rsidP="00FA2DF6">
      <w:pPr>
        <w:tabs>
          <w:tab w:val="left" w:pos="3402"/>
        </w:tabs>
        <w:jc w:val="center"/>
        <w:rPr>
          <w:rFonts w:asciiTheme="minorHAnsi" w:hAnsiTheme="minorHAnsi" w:cstheme="minorHAnsi"/>
          <w:sz w:val="22"/>
          <w:szCs w:val="22"/>
        </w:rPr>
      </w:pPr>
      <w:bookmarkStart w:id="0" w:name="_GoBack"/>
      <w:bookmarkEnd w:id="0"/>
      <w:r w:rsidRPr="00214859">
        <w:rPr>
          <w:rFonts w:asciiTheme="minorHAnsi" w:hAnsiTheme="minorHAnsi" w:cstheme="minorHAnsi"/>
          <w:sz w:val="22"/>
          <w:szCs w:val="22"/>
        </w:rPr>
        <w:t>Ville de CESSON-SÉVIGNÉ</w:t>
      </w:r>
    </w:p>
    <w:p w:rsidR="002906E8" w:rsidRDefault="00407BFD" w:rsidP="00FA2DF6">
      <w:pPr>
        <w:tabs>
          <w:tab w:val="left" w:pos="3402"/>
        </w:tabs>
        <w:jc w:val="center"/>
        <w:rPr>
          <w:rFonts w:asciiTheme="minorHAnsi" w:hAnsiTheme="minorHAnsi" w:cstheme="minorHAnsi"/>
          <w:sz w:val="22"/>
          <w:szCs w:val="22"/>
        </w:rPr>
      </w:pPr>
      <w:r w:rsidRPr="00214859">
        <w:rPr>
          <w:rFonts w:asciiTheme="minorHAnsi" w:hAnsiTheme="minorHAnsi" w:cstheme="minorHAnsi"/>
          <w:sz w:val="22"/>
          <w:szCs w:val="22"/>
        </w:rPr>
        <w:t>Direction du Pôle Solidarité et vie des Populations</w:t>
      </w:r>
    </w:p>
    <w:p w:rsidR="00FA2DF6" w:rsidRPr="00214859" w:rsidRDefault="00FA2DF6" w:rsidP="00FA2DF6">
      <w:pPr>
        <w:tabs>
          <w:tab w:val="left" w:pos="3402"/>
        </w:tabs>
        <w:jc w:val="center"/>
        <w:rPr>
          <w:rFonts w:asciiTheme="minorHAnsi" w:hAnsiTheme="minorHAnsi" w:cstheme="minorHAnsi"/>
          <w:sz w:val="22"/>
          <w:szCs w:val="22"/>
        </w:rPr>
      </w:pPr>
    </w:p>
    <w:p w:rsidR="002906E8" w:rsidRPr="008848FF" w:rsidRDefault="002906E8" w:rsidP="002906E8">
      <w:pPr>
        <w:tabs>
          <w:tab w:val="left" w:pos="3402"/>
        </w:tabs>
        <w:jc w:val="both"/>
        <w:rPr>
          <w:rFonts w:asciiTheme="minorHAnsi" w:hAnsiTheme="minorHAnsi" w:cstheme="minorHAnsi"/>
          <w:b/>
          <w:i/>
          <w:sz w:val="22"/>
          <w:szCs w:val="22"/>
        </w:rPr>
      </w:pPr>
      <w:r w:rsidRPr="00214859">
        <w:rPr>
          <w:rFonts w:asciiTheme="minorHAnsi" w:hAnsiTheme="minorHAnsi" w:cstheme="minorHAnsi"/>
          <w:b/>
          <w:i/>
          <w:sz w:val="22"/>
          <w:szCs w:val="22"/>
        </w:rPr>
        <w:t>Service Petite Enfance</w:t>
      </w:r>
      <w:r w:rsidR="00FA2DF6">
        <w:rPr>
          <w:rFonts w:asciiTheme="minorHAnsi" w:hAnsiTheme="minorHAnsi" w:cstheme="minorHAnsi"/>
          <w:b/>
          <w:i/>
          <w:sz w:val="22"/>
          <w:szCs w:val="22"/>
        </w:rPr>
        <w:t xml:space="preserve">                                                                                                          </w:t>
      </w:r>
      <w:r w:rsidR="00FA2DF6" w:rsidRPr="008848FF">
        <w:rPr>
          <w:rFonts w:asciiTheme="minorHAnsi" w:hAnsiTheme="minorHAnsi" w:cstheme="minorHAnsi"/>
          <w:b/>
          <w:i/>
          <w:sz w:val="22"/>
          <w:szCs w:val="22"/>
        </w:rPr>
        <w:t>Ram/Point accueil petite enfance</w:t>
      </w:r>
    </w:p>
    <w:p w:rsidR="00FA2DF6" w:rsidRPr="008848FF" w:rsidRDefault="002906E8" w:rsidP="002906E8">
      <w:pPr>
        <w:tabs>
          <w:tab w:val="left" w:pos="3402"/>
        </w:tabs>
        <w:jc w:val="both"/>
        <w:rPr>
          <w:rFonts w:asciiTheme="minorHAnsi" w:hAnsiTheme="minorHAnsi" w:cstheme="minorHAnsi"/>
          <w:sz w:val="22"/>
          <w:szCs w:val="22"/>
        </w:rPr>
      </w:pPr>
      <w:r w:rsidRPr="008848FF">
        <w:rPr>
          <w:rFonts w:asciiTheme="minorHAnsi" w:hAnsiTheme="minorHAnsi" w:cstheme="minorHAnsi"/>
          <w:sz w:val="22"/>
          <w:szCs w:val="22"/>
        </w:rPr>
        <w:t>28, rue de Belle Epine</w:t>
      </w:r>
      <w:r w:rsidR="00FA2DF6" w:rsidRPr="008848FF">
        <w:rPr>
          <w:rFonts w:asciiTheme="minorHAnsi" w:hAnsiTheme="minorHAnsi" w:cstheme="minorHAnsi"/>
          <w:sz w:val="22"/>
          <w:szCs w:val="22"/>
        </w:rPr>
        <w:t xml:space="preserve">                                                                                                       1, esplanade de l’Hôtel de Ville</w:t>
      </w:r>
    </w:p>
    <w:p w:rsidR="002906E8" w:rsidRPr="008848FF" w:rsidRDefault="002906E8" w:rsidP="002906E8">
      <w:pPr>
        <w:tabs>
          <w:tab w:val="left" w:pos="3402"/>
        </w:tabs>
        <w:jc w:val="both"/>
        <w:rPr>
          <w:rFonts w:asciiTheme="minorHAnsi" w:hAnsiTheme="minorHAnsi" w:cstheme="minorHAnsi"/>
          <w:sz w:val="22"/>
          <w:szCs w:val="22"/>
        </w:rPr>
      </w:pPr>
      <w:r w:rsidRPr="008848FF">
        <w:rPr>
          <w:rFonts w:asciiTheme="minorHAnsi" w:hAnsiTheme="minorHAnsi" w:cstheme="minorHAnsi"/>
          <w:sz w:val="22"/>
          <w:szCs w:val="22"/>
        </w:rPr>
        <w:t>35510 CESSON-SÉVIGNÉ</w:t>
      </w:r>
      <w:r w:rsidR="00FA2DF6" w:rsidRPr="008848FF">
        <w:rPr>
          <w:rFonts w:asciiTheme="minorHAnsi" w:hAnsiTheme="minorHAnsi" w:cstheme="minorHAnsi"/>
          <w:sz w:val="22"/>
          <w:szCs w:val="22"/>
        </w:rPr>
        <w:t xml:space="preserve">                                                                                                   35510 CESSON-SÉVIGNÉ</w:t>
      </w:r>
    </w:p>
    <w:p w:rsidR="002906E8" w:rsidRPr="008848FF" w:rsidRDefault="002906E8" w:rsidP="002906E8">
      <w:pPr>
        <w:tabs>
          <w:tab w:val="left" w:pos="3402"/>
        </w:tabs>
        <w:jc w:val="both"/>
        <w:rPr>
          <w:rFonts w:asciiTheme="minorHAnsi" w:hAnsiTheme="minorHAnsi" w:cstheme="minorHAnsi"/>
          <w:sz w:val="22"/>
          <w:szCs w:val="22"/>
        </w:rPr>
      </w:pPr>
      <w:r w:rsidRPr="008848FF">
        <w:rPr>
          <w:rFonts w:asciiTheme="minorHAnsi" w:hAnsiTheme="minorHAnsi" w:cstheme="minorHAnsi"/>
          <w:sz w:val="22"/>
          <w:szCs w:val="22"/>
        </w:rPr>
        <w:t xml:space="preserve">Mail : </w:t>
      </w:r>
      <w:hyperlink r:id="rId8" w:history="1">
        <w:r w:rsidRPr="008848FF">
          <w:rPr>
            <w:rStyle w:val="Lienhypertexte"/>
            <w:rFonts w:asciiTheme="minorHAnsi" w:hAnsiTheme="minorHAnsi" w:cstheme="minorHAnsi"/>
            <w:sz w:val="22"/>
            <w:szCs w:val="22"/>
          </w:rPr>
          <w:t>service-enfance@ville-cesson-sevigne.fr</w:t>
        </w:r>
      </w:hyperlink>
      <w:r w:rsidR="00FA2DF6" w:rsidRPr="008848FF">
        <w:rPr>
          <w:rStyle w:val="Lienhypertexte"/>
          <w:rFonts w:asciiTheme="minorHAnsi" w:hAnsiTheme="minorHAnsi" w:cstheme="minorHAnsi"/>
          <w:sz w:val="22"/>
          <w:szCs w:val="22"/>
          <w:u w:val="none"/>
        </w:rPr>
        <w:t xml:space="preserve">                                                           </w:t>
      </w:r>
      <w:r w:rsidR="00FA2DF6" w:rsidRPr="008848FF">
        <w:rPr>
          <w:rFonts w:asciiTheme="minorHAnsi" w:hAnsiTheme="minorHAnsi" w:cstheme="minorHAnsi"/>
          <w:sz w:val="22"/>
          <w:szCs w:val="22"/>
        </w:rPr>
        <w:t xml:space="preserve">Mail : </w:t>
      </w:r>
      <w:hyperlink r:id="rId9" w:history="1">
        <w:r w:rsidR="00FA2DF6" w:rsidRPr="008848FF">
          <w:rPr>
            <w:rStyle w:val="Lienhypertexte"/>
            <w:rFonts w:asciiTheme="minorHAnsi" w:hAnsiTheme="minorHAnsi" w:cstheme="minorHAnsi"/>
            <w:sz w:val="22"/>
            <w:szCs w:val="22"/>
          </w:rPr>
          <w:t>ram@udaf35.unaf.fr</w:t>
        </w:r>
      </w:hyperlink>
    </w:p>
    <w:p w:rsidR="00FA2DF6" w:rsidRPr="008848FF" w:rsidRDefault="002906E8" w:rsidP="00FA2DF6">
      <w:pPr>
        <w:tabs>
          <w:tab w:val="left" w:pos="3402"/>
        </w:tabs>
        <w:jc w:val="both"/>
        <w:rPr>
          <w:rFonts w:asciiTheme="minorHAnsi" w:hAnsiTheme="minorHAnsi" w:cstheme="minorHAnsi"/>
          <w:sz w:val="22"/>
          <w:szCs w:val="22"/>
        </w:rPr>
      </w:pPr>
      <w:r w:rsidRPr="008848FF">
        <w:rPr>
          <w:rFonts w:asciiTheme="minorHAnsi" w:hAnsiTheme="minorHAnsi" w:cstheme="minorHAnsi"/>
          <w:sz w:val="22"/>
          <w:szCs w:val="22"/>
        </w:rPr>
        <w:sym w:font="Wingdings" w:char="F028"/>
      </w:r>
      <w:r w:rsidRPr="008848FF">
        <w:rPr>
          <w:rFonts w:asciiTheme="minorHAnsi" w:hAnsiTheme="minorHAnsi" w:cstheme="minorHAnsi"/>
          <w:sz w:val="22"/>
          <w:szCs w:val="22"/>
        </w:rPr>
        <w:t> : 02.99.83.74.11</w:t>
      </w:r>
      <w:r w:rsidR="00FA2DF6" w:rsidRPr="008848FF">
        <w:rPr>
          <w:rFonts w:asciiTheme="minorHAnsi" w:hAnsiTheme="minorHAnsi" w:cstheme="minorHAnsi"/>
          <w:sz w:val="22"/>
          <w:szCs w:val="22"/>
        </w:rPr>
        <w:tab/>
        <w:t xml:space="preserve">                                                                          </w:t>
      </w:r>
      <w:r w:rsidR="00FA2DF6" w:rsidRPr="008848FF">
        <w:rPr>
          <w:rFonts w:asciiTheme="minorHAnsi" w:hAnsiTheme="minorHAnsi" w:cstheme="minorHAnsi"/>
          <w:sz w:val="22"/>
          <w:szCs w:val="22"/>
        </w:rPr>
        <w:sym w:font="Wingdings" w:char="F028"/>
      </w:r>
      <w:r w:rsidR="00FA2DF6" w:rsidRPr="008848FF">
        <w:rPr>
          <w:rFonts w:asciiTheme="minorHAnsi" w:hAnsiTheme="minorHAnsi" w:cstheme="minorHAnsi"/>
          <w:sz w:val="22"/>
          <w:szCs w:val="22"/>
        </w:rPr>
        <w:t> : 02.99.83.52.00</w:t>
      </w:r>
    </w:p>
    <w:p w:rsidR="00FA2DF6" w:rsidRPr="00214859" w:rsidRDefault="00FA2DF6" w:rsidP="00FA2DF6">
      <w:pPr>
        <w:tabs>
          <w:tab w:val="left" w:pos="3402"/>
        </w:tabs>
        <w:jc w:val="both"/>
        <w:rPr>
          <w:rFonts w:asciiTheme="minorHAnsi" w:hAnsiTheme="minorHAnsi" w:cstheme="minorHAnsi"/>
          <w:sz w:val="22"/>
          <w:szCs w:val="22"/>
        </w:rPr>
      </w:pPr>
      <w:r w:rsidRPr="008848FF">
        <w:rPr>
          <w:rFonts w:asciiTheme="minorHAnsi" w:hAnsiTheme="minorHAnsi" w:cstheme="minorHAnsi"/>
          <w:sz w:val="22"/>
          <w:szCs w:val="22"/>
        </w:rPr>
        <w:sym w:font="Wingdings" w:char="F028"/>
      </w:r>
      <w:r w:rsidRPr="008848FF">
        <w:rPr>
          <w:rFonts w:asciiTheme="minorHAnsi" w:hAnsiTheme="minorHAnsi" w:cstheme="minorHAnsi"/>
          <w:sz w:val="22"/>
          <w:szCs w:val="22"/>
        </w:rPr>
        <w:t> : 06</w:t>
      </w:r>
      <w:r w:rsidRPr="008848FF">
        <w:rPr>
          <w:rFonts w:asciiTheme="minorHAnsi" w:hAnsiTheme="minorHAnsi" w:cstheme="minorHAnsi"/>
          <w:sz w:val="22"/>
          <w:szCs w:val="22"/>
        </w:rPr>
        <w:tab/>
        <w:t xml:space="preserve">                                                                          </w:t>
      </w:r>
      <w:r w:rsidRPr="008848FF">
        <w:rPr>
          <w:rFonts w:asciiTheme="minorHAnsi" w:hAnsiTheme="minorHAnsi" w:cstheme="minorHAnsi"/>
          <w:sz w:val="22"/>
          <w:szCs w:val="22"/>
        </w:rPr>
        <w:sym w:font="Wingdings" w:char="F028"/>
      </w:r>
      <w:r w:rsidRPr="008848FF">
        <w:rPr>
          <w:rFonts w:asciiTheme="minorHAnsi" w:hAnsiTheme="minorHAnsi" w:cstheme="minorHAnsi"/>
          <w:sz w:val="22"/>
          <w:szCs w:val="22"/>
        </w:rPr>
        <w:t> : 06.95.60.71.17</w:t>
      </w:r>
    </w:p>
    <w:p w:rsidR="002906E8" w:rsidRPr="00214859" w:rsidRDefault="002906E8" w:rsidP="00FA2DF6">
      <w:pPr>
        <w:tabs>
          <w:tab w:val="left" w:pos="2212"/>
        </w:tabs>
        <w:jc w:val="both"/>
        <w:rPr>
          <w:rFonts w:asciiTheme="minorHAnsi" w:hAnsiTheme="minorHAnsi" w:cstheme="minorHAnsi"/>
          <w:sz w:val="22"/>
          <w:szCs w:val="22"/>
        </w:rPr>
      </w:pPr>
    </w:p>
    <w:p w:rsidR="00241726" w:rsidRPr="00214859" w:rsidRDefault="00FA2DF6" w:rsidP="002906E8">
      <w:pPr>
        <w:tabs>
          <w:tab w:val="left" w:pos="3402"/>
        </w:tabs>
        <w:jc w:val="both"/>
        <w:rPr>
          <w:rFonts w:asciiTheme="minorHAnsi" w:hAnsiTheme="minorHAnsi" w:cstheme="minorHAnsi"/>
          <w:sz w:val="22"/>
          <w:szCs w:val="22"/>
        </w:rPr>
      </w:pPr>
      <w:r w:rsidRPr="00214859">
        <w:rPr>
          <w:rFonts w:asciiTheme="minorHAnsi" w:hAnsiTheme="minorHAnsi" w:cstheme="minorHAnsi"/>
          <w:noProof/>
          <w:sz w:val="22"/>
          <w:szCs w:val="22"/>
        </w:rPr>
        <w:drawing>
          <wp:anchor distT="0" distB="0" distL="114300" distR="114300" simplePos="0" relativeHeight="251664384" behindDoc="0" locked="0" layoutInCell="1" allowOverlap="1" wp14:anchorId="63812828" wp14:editId="6CEE8455">
            <wp:simplePos x="0" y="0"/>
            <wp:positionH relativeFrom="column">
              <wp:posOffset>165252</wp:posOffset>
            </wp:positionH>
            <wp:positionV relativeFrom="paragraph">
              <wp:posOffset>82677</wp:posOffset>
            </wp:positionV>
            <wp:extent cx="511175" cy="511175"/>
            <wp:effectExtent l="0" t="0" r="0" b="0"/>
            <wp:wrapThrough wrapText="bothSides">
              <wp:wrapPolygon edited="0">
                <wp:start x="11270" y="0"/>
                <wp:lineTo x="2415" y="4830"/>
                <wp:lineTo x="2415" y="6440"/>
                <wp:lineTo x="7245" y="13684"/>
                <wp:lineTo x="9660" y="18514"/>
                <wp:lineTo x="11270" y="20124"/>
                <wp:lineTo x="16099" y="20124"/>
                <wp:lineTo x="19319" y="13684"/>
                <wp:lineTo x="15294" y="0"/>
                <wp:lineTo x="11270" y="0"/>
              </wp:wrapPolygon>
            </wp:wrapThrough>
            <wp:docPr id="6" name="Image 6" descr="C:\Users\m_pitou\AppData\Local\Microsoft\Windows\Temporary Internet Files\Content.IE5\PCCO8LE3\pomm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_pitou\AppData\Local\Microsoft\Windows\Temporary Internet Files\Content.IE5\PCCO8LE3\pomme[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41726" w:rsidRPr="00214859">
        <w:rPr>
          <w:rFonts w:asciiTheme="minorHAnsi" w:hAnsiTheme="minorHAnsi" w:cstheme="minorHAnsi"/>
          <w:noProof/>
          <w:sz w:val="22"/>
          <w:szCs w:val="22"/>
        </w:rPr>
        <w:drawing>
          <wp:anchor distT="0" distB="0" distL="114300" distR="114300" simplePos="0" relativeHeight="251665408" behindDoc="0" locked="0" layoutInCell="1" allowOverlap="1" wp14:anchorId="0963D89C" wp14:editId="5679828E">
            <wp:simplePos x="0" y="0"/>
            <wp:positionH relativeFrom="column">
              <wp:posOffset>5662930</wp:posOffset>
            </wp:positionH>
            <wp:positionV relativeFrom="paragraph">
              <wp:posOffset>9525</wp:posOffset>
            </wp:positionV>
            <wp:extent cx="511175" cy="511175"/>
            <wp:effectExtent l="0" t="0" r="0" b="0"/>
            <wp:wrapThrough wrapText="bothSides">
              <wp:wrapPolygon edited="0">
                <wp:start x="11270" y="0"/>
                <wp:lineTo x="2415" y="4830"/>
                <wp:lineTo x="2415" y="6440"/>
                <wp:lineTo x="7245" y="13684"/>
                <wp:lineTo x="9660" y="18514"/>
                <wp:lineTo x="11270" y="20124"/>
                <wp:lineTo x="16099" y="20124"/>
                <wp:lineTo x="19319" y="13684"/>
                <wp:lineTo x="15294" y="0"/>
                <wp:lineTo x="11270" y="0"/>
              </wp:wrapPolygon>
            </wp:wrapThrough>
            <wp:docPr id="8" name="Image 8" descr="C:\Users\m_pitou\AppData\Local\Microsoft\Windows\Temporary Internet Files\Content.IE5\PCCO8LE3\pomm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_pitou\AppData\Local\Microsoft\Windows\Temporary Internet Files\Content.IE5\PCCO8LE3\pomme[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2DF6" w:rsidRPr="005A51DB" w:rsidRDefault="009C2096" w:rsidP="002906E8">
      <w:pPr>
        <w:tabs>
          <w:tab w:val="left" w:pos="3402"/>
        </w:tabs>
        <w:jc w:val="center"/>
        <w:rPr>
          <w:rFonts w:asciiTheme="minorHAnsi" w:hAnsiTheme="minorHAnsi" w:cstheme="minorHAnsi"/>
          <w:b/>
          <w:sz w:val="28"/>
          <w:szCs w:val="24"/>
          <w:u w:val="single"/>
        </w:rPr>
      </w:pPr>
      <w:r w:rsidRPr="00571E33">
        <w:rPr>
          <w:rFonts w:asciiTheme="minorHAnsi" w:hAnsiTheme="minorHAnsi" w:cstheme="minorHAnsi"/>
          <w:sz w:val="24"/>
          <w:szCs w:val="24"/>
        </w:rPr>
        <w:t xml:space="preserve">  </w:t>
      </w:r>
      <w:r w:rsidR="00FA2DF6" w:rsidRPr="005A51DB">
        <w:rPr>
          <w:rFonts w:asciiTheme="minorHAnsi" w:hAnsiTheme="minorHAnsi" w:cstheme="minorHAnsi"/>
          <w:b/>
          <w:sz w:val="28"/>
          <w:szCs w:val="24"/>
          <w:u w:val="single"/>
        </w:rPr>
        <w:t>Projet éducatif et r</w:t>
      </w:r>
      <w:r w:rsidR="002906E8" w:rsidRPr="005A51DB">
        <w:rPr>
          <w:rFonts w:asciiTheme="minorHAnsi" w:hAnsiTheme="minorHAnsi" w:cstheme="minorHAnsi"/>
          <w:b/>
          <w:sz w:val="28"/>
          <w:szCs w:val="24"/>
          <w:u w:val="single"/>
        </w:rPr>
        <w:t xml:space="preserve">èglement de fonctionnement </w:t>
      </w:r>
    </w:p>
    <w:p w:rsidR="002906E8" w:rsidRDefault="00425767" w:rsidP="002906E8">
      <w:pPr>
        <w:tabs>
          <w:tab w:val="left" w:pos="3402"/>
        </w:tabs>
        <w:jc w:val="center"/>
        <w:rPr>
          <w:rFonts w:asciiTheme="minorHAnsi" w:hAnsiTheme="minorHAnsi" w:cstheme="minorHAnsi"/>
          <w:b/>
          <w:sz w:val="28"/>
          <w:szCs w:val="24"/>
          <w:u w:val="single"/>
        </w:rPr>
      </w:pPr>
      <w:proofErr w:type="gramStart"/>
      <w:r w:rsidRPr="005A51DB">
        <w:rPr>
          <w:rFonts w:asciiTheme="minorHAnsi" w:hAnsiTheme="minorHAnsi" w:cstheme="minorHAnsi"/>
          <w:b/>
          <w:sz w:val="28"/>
          <w:szCs w:val="24"/>
          <w:u w:val="single"/>
        </w:rPr>
        <w:t>des</w:t>
      </w:r>
      <w:proofErr w:type="gramEnd"/>
      <w:r w:rsidRPr="005A51DB">
        <w:rPr>
          <w:rFonts w:asciiTheme="minorHAnsi" w:hAnsiTheme="minorHAnsi" w:cstheme="minorHAnsi"/>
          <w:b/>
          <w:sz w:val="28"/>
          <w:szCs w:val="24"/>
          <w:u w:val="single"/>
        </w:rPr>
        <w:t xml:space="preserve"> A</w:t>
      </w:r>
      <w:r w:rsidR="009C2096" w:rsidRPr="005A51DB">
        <w:rPr>
          <w:rFonts w:asciiTheme="minorHAnsi" w:hAnsiTheme="minorHAnsi" w:cstheme="minorHAnsi"/>
          <w:b/>
          <w:sz w:val="28"/>
          <w:szCs w:val="24"/>
          <w:u w:val="single"/>
        </w:rPr>
        <w:t>teliers d’</w:t>
      </w:r>
      <w:r w:rsidRPr="005A51DB">
        <w:rPr>
          <w:rFonts w:asciiTheme="minorHAnsi" w:hAnsiTheme="minorHAnsi" w:cstheme="minorHAnsi"/>
          <w:b/>
          <w:sz w:val="28"/>
          <w:szCs w:val="24"/>
          <w:u w:val="single"/>
        </w:rPr>
        <w:t>E</w:t>
      </w:r>
      <w:r w:rsidR="002544B4" w:rsidRPr="005A51DB">
        <w:rPr>
          <w:rFonts w:asciiTheme="minorHAnsi" w:hAnsiTheme="minorHAnsi" w:cstheme="minorHAnsi"/>
          <w:b/>
          <w:sz w:val="28"/>
          <w:szCs w:val="24"/>
          <w:u w:val="single"/>
        </w:rPr>
        <w:t>veil</w:t>
      </w:r>
      <w:r w:rsidR="002906E8" w:rsidRPr="005A51DB">
        <w:rPr>
          <w:rFonts w:asciiTheme="minorHAnsi" w:hAnsiTheme="minorHAnsi" w:cstheme="minorHAnsi"/>
          <w:b/>
          <w:sz w:val="28"/>
          <w:szCs w:val="24"/>
          <w:u w:val="single"/>
        </w:rPr>
        <w:t xml:space="preserve"> </w:t>
      </w:r>
      <w:r w:rsidR="0063244E" w:rsidRPr="005A51DB">
        <w:rPr>
          <w:rFonts w:asciiTheme="minorHAnsi" w:hAnsiTheme="minorHAnsi" w:cstheme="minorHAnsi"/>
          <w:b/>
          <w:sz w:val="28"/>
          <w:szCs w:val="24"/>
          <w:u w:val="single"/>
        </w:rPr>
        <w:t>p</w:t>
      </w:r>
      <w:r w:rsidR="00FA2DF6" w:rsidRPr="005A51DB">
        <w:rPr>
          <w:rFonts w:asciiTheme="minorHAnsi" w:hAnsiTheme="minorHAnsi" w:cstheme="minorHAnsi"/>
          <w:b/>
          <w:sz w:val="28"/>
          <w:szCs w:val="24"/>
          <w:u w:val="single"/>
        </w:rPr>
        <w:t>etite</w:t>
      </w:r>
      <w:r w:rsidR="002906E8" w:rsidRPr="005A51DB">
        <w:rPr>
          <w:rFonts w:asciiTheme="minorHAnsi" w:hAnsiTheme="minorHAnsi" w:cstheme="minorHAnsi"/>
          <w:b/>
          <w:sz w:val="28"/>
          <w:szCs w:val="24"/>
          <w:u w:val="single"/>
        </w:rPr>
        <w:t xml:space="preserve"> enfance</w:t>
      </w:r>
    </w:p>
    <w:p w:rsidR="005A51DB" w:rsidRPr="005A51DB" w:rsidRDefault="005A51DB" w:rsidP="002906E8">
      <w:pPr>
        <w:tabs>
          <w:tab w:val="left" w:pos="3402"/>
        </w:tabs>
        <w:jc w:val="center"/>
        <w:rPr>
          <w:rFonts w:asciiTheme="minorHAnsi" w:hAnsiTheme="minorHAnsi" w:cstheme="minorHAnsi"/>
          <w:b/>
          <w:sz w:val="28"/>
          <w:szCs w:val="24"/>
        </w:rPr>
      </w:pPr>
    </w:p>
    <w:p w:rsidR="002906E8" w:rsidRPr="00214859" w:rsidRDefault="002906E8" w:rsidP="0063244E">
      <w:pPr>
        <w:tabs>
          <w:tab w:val="left" w:pos="3402"/>
        </w:tabs>
        <w:jc w:val="both"/>
        <w:rPr>
          <w:rFonts w:asciiTheme="minorHAnsi" w:hAnsiTheme="minorHAnsi" w:cstheme="minorHAnsi"/>
          <w:sz w:val="22"/>
          <w:szCs w:val="22"/>
        </w:rPr>
      </w:pPr>
    </w:p>
    <w:p w:rsidR="002906E8" w:rsidRPr="00214859" w:rsidRDefault="009C2096" w:rsidP="0063244E">
      <w:pPr>
        <w:jc w:val="both"/>
        <w:rPr>
          <w:rFonts w:asciiTheme="minorHAnsi" w:hAnsiTheme="minorHAnsi" w:cstheme="minorHAnsi"/>
          <w:sz w:val="22"/>
          <w:szCs w:val="22"/>
        </w:rPr>
      </w:pPr>
      <w:r>
        <w:rPr>
          <w:rFonts w:asciiTheme="minorHAnsi" w:hAnsiTheme="minorHAnsi" w:cstheme="minorHAnsi"/>
          <w:sz w:val="22"/>
          <w:szCs w:val="22"/>
        </w:rPr>
        <w:t>Les ateliers d’</w:t>
      </w:r>
      <w:r w:rsidR="002544B4">
        <w:rPr>
          <w:rFonts w:asciiTheme="minorHAnsi" w:hAnsiTheme="minorHAnsi" w:cstheme="minorHAnsi"/>
          <w:sz w:val="22"/>
          <w:szCs w:val="22"/>
        </w:rPr>
        <w:t>éveil</w:t>
      </w:r>
      <w:r>
        <w:rPr>
          <w:rFonts w:asciiTheme="minorHAnsi" w:hAnsiTheme="minorHAnsi" w:cstheme="minorHAnsi"/>
          <w:sz w:val="22"/>
          <w:szCs w:val="22"/>
        </w:rPr>
        <w:t xml:space="preserve"> </w:t>
      </w:r>
      <w:r w:rsidRPr="00214859">
        <w:rPr>
          <w:rFonts w:asciiTheme="minorHAnsi" w:hAnsiTheme="minorHAnsi" w:cstheme="minorHAnsi"/>
          <w:sz w:val="22"/>
          <w:szCs w:val="22"/>
        </w:rPr>
        <w:t>s’insère</w:t>
      </w:r>
      <w:r>
        <w:rPr>
          <w:rFonts w:asciiTheme="minorHAnsi" w:hAnsiTheme="minorHAnsi" w:cstheme="minorHAnsi"/>
          <w:sz w:val="22"/>
          <w:szCs w:val="22"/>
        </w:rPr>
        <w:t>nt</w:t>
      </w:r>
      <w:r w:rsidRPr="00214859">
        <w:rPr>
          <w:rFonts w:asciiTheme="minorHAnsi" w:hAnsiTheme="minorHAnsi" w:cstheme="minorHAnsi"/>
          <w:sz w:val="22"/>
          <w:szCs w:val="22"/>
        </w:rPr>
        <w:t xml:space="preserve"> dans le projet de la Petite Enfance faisant ainsi partie intégrante du plan d’action municipale.</w:t>
      </w:r>
      <w:r w:rsidR="00FA2DF6">
        <w:rPr>
          <w:rFonts w:asciiTheme="minorHAnsi" w:hAnsiTheme="minorHAnsi" w:cstheme="minorHAnsi"/>
          <w:sz w:val="22"/>
          <w:szCs w:val="22"/>
        </w:rPr>
        <w:t xml:space="preserve"> </w:t>
      </w:r>
      <w:r>
        <w:rPr>
          <w:rFonts w:asciiTheme="minorHAnsi" w:hAnsiTheme="minorHAnsi" w:cstheme="minorHAnsi"/>
          <w:sz w:val="22"/>
          <w:szCs w:val="22"/>
        </w:rPr>
        <w:t>S</w:t>
      </w:r>
      <w:r w:rsidR="002906E8" w:rsidRPr="00214859">
        <w:rPr>
          <w:rFonts w:asciiTheme="minorHAnsi" w:hAnsiTheme="minorHAnsi" w:cstheme="minorHAnsi"/>
          <w:sz w:val="22"/>
          <w:szCs w:val="22"/>
        </w:rPr>
        <w:t>ervice de proximité de</w:t>
      </w:r>
      <w:r>
        <w:rPr>
          <w:rFonts w:asciiTheme="minorHAnsi" w:hAnsiTheme="minorHAnsi" w:cstheme="minorHAnsi"/>
          <w:sz w:val="22"/>
          <w:szCs w:val="22"/>
        </w:rPr>
        <w:t xml:space="preserve"> la ville de Cesson-Sévigné les p</w:t>
      </w:r>
      <w:r w:rsidR="002906E8" w:rsidRPr="00214859">
        <w:rPr>
          <w:rFonts w:asciiTheme="minorHAnsi" w:hAnsiTheme="minorHAnsi" w:cstheme="minorHAnsi"/>
          <w:sz w:val="22"/>
          <w:szCs w:val="22"/>
        </w:rPr>
        <w:t>rofessionnels de l’accueil à domicile, enfants, parents et grands-parents s’y rencontrent, s’expriment et y tissent des liens sociaux.</w:t>
      </w:r>
    </w:p>
    <w:p w:rsidR="002906E8" w:rsidRPr="00214859" w:rsidRDefault="002906E8" w:rsidP="0063244E">
      <w:pPr>
        <w:jc w:val="both"/>
        <w:rPr>
          <w:rFonts w:asciiTheme="minorHAnsi" w:hAnsiTheme="minorHAnsi" w:cstheme="minorHAnsi"/>
          <w:sz w:val="22"/>
          <w:szCs w:val="22"/>
        </w:rPr>
      </w:pPr>
    </w:p>
    <w:p w:rsidR="002906E8" w:rsidRDefault="009C2096" w:rsidP="00FA2DF6">
      <w:pPr>
        <w:jc w:val="both"/>
        <w:rPr>
          <w:rFonts w:asciiTheme="minorHAnsi" w:hAnsiTheme="minorHAnsi" w:cstheme="minorHAnsi"/>
          <w:sz w:val="22"/>
          <w:szCs w:val="22"/>
        </w:rPr>
      </w:pPr>
      <w:r w:rsidRPr="008848FF">
        <w:rPr>
          <w:rFonts w:asciiTheme="minorHAnsi" w:hAnsiTheme="minorHAnsi" w:cstheme="minorHAnsi"/>
          <w:sz w:val="22"/>
          <w:szCs w:val="22"/>
        </w:rPr>
        <w:t>Les ateliers d’</w:t>
      </w:r>
      <w:r w:rsidR="002544B4" w:rsidRPr="008848FF">
        <w:rPr>
          <w:rFonts w:asciiTheme="minorHAnsi" w:hAnsiTheme="minorHAnsi" w:cstheme="minorHAnsi"/>
          <w:sz w:val="22"/>
          <w:szCs w:val="22"/>
        </w:rPr>
        <w:t>éveil</w:t>
      </w:r>
      <w:r w:rsidR="002906E8" w:rsidRPr="008848FF">
        <w:rPr>
          <w:rFonts w:asciiTheme="minorHAnsi" w:hAnsiTheme="minorHAnsi" w:cstheme="minorHAnsi"/>
          <w:sz w:val="22"/>
          <w:szCs w:val="22"/>
        </w:rPr>
        <w:t xml:space="preserve"> </w:t>
      </w:r>
      <w:r w:rsidR="00FA2DF6" w:rsidRPr="008848FF">
        <w:rPr>
          <w:rFonts w:asciiTheme="minorHAnsi" w:hAnsiTheme="minorHAnsi" w:cstheme="minorHAnsi"/>
          <w:sz w:val="22"/>
          <w:szCs w:val="22"/>
        </w:rPr>
        <w:t xml:space="preserve">sont organisés dans le respect du </w:t>
      </w:r>
      <w:r w:rsidR="00FA2DF6" w:rsidRPr="008848FF">
        <w:rPr>
          <w:rFonts w:asciiTheme="minorHAnsi" w:hAnsiTheme="minorHAnsi" w:cstheme="minorHAnsi"/>
          <w:i/>
          <w:sz w:val="22"/>
          <w:szCs w:val="22"/>
        </w:rPr>
        <w:t>Cadre de fonctionnement des ateliers d’éveil d’Ille et Vilaine</w:t>
      </w:r>
      <w:r w:rsidR="00FA2DF6" w:rsidRPr="008848FF">
        <w:rPr>
          <w:rFonts w:asciiTheme="minorHAnsi" w:hAnsiTheme="minorHAnsi" w:cstheme="minorHAnsi"/>
          <w:sz w:val="22"/>
          <w:szCs w:val="22"/>
        </w:rPr>
        <w:t xml:space="preserve"> de la Caf</w:t>
      </w:r>
      <w:r w:rsidR="00FA2DF6" w:rsidRPr="008848FF">
        <w:rPr>
          <w:rFonts w:asciiTheme="minorHAnsi" w:hAnsiTheme="minorHAnsi" w:cstheme="minorHAnsi"/>
          <w:i/>
          <w:sz w:val="22"/>
          <w:szCs w:val="22"/>
        </w:rPr>
        <w:t xml:space="preserve"> du 01 janvier 2020.</w:t>
      </w:r>
    </w:p>
    <w:p w:rsidR="00FA2DF6" w:rsidRPr="00FA2DF6" w:rsidRDefault="00FA2DF6" w:rsidP="00FA2DF6">
      <w:pPr>
        <w:jc w:val="both"/>
        <w:rPr>
          <w:rFonts w:asciiTheme="minorHAnsi" w:hAnsiTheme="minorHAnsi" w:cstheme="minorHAnsi"/>
          <w:sz w:val="22"/>
          <w:szCs w:val="22"/>
        </w:rPr>
      </w:pPr>
    </w:p>
    <w:p w:rsidR="002906E8" w:rsidRPr="00214859" w:rsidRDefault="0063244E" w:rsidP="0063244E">
      <w:pPr>
        <w:jc w:val="both"/>
        <w:rPr>
          <w:rFonts w:asciiTheme="minorHAnsi" w:hAnsiTheme="minorHAnsi" w:cstheme="minorHAnsi"/>
          <w:sz w:val="22"/>
          <w:szCs w:val="22"/>
        </w:rPr>
      </w:pPr>
      <w:r>
        <w:rPr>
          <w:rFonts w:asciiTheme="minorHAnsi" w:hAnsiTheme="minorHAnsi" w:cstheme="minorHAnsi"/>
          <w:sz w:val="22"/>
          <w:szCs w:val="22"/>
        </w:rPr>
        <w:t xml:space="preserve">Le projet éducatif </w:t>
      </w:r>
      <w:r w:rsidR="00FA2DF6" w:rsidRPr="008848FF">
        <w:rPr>
          <w:rFonts w:asciiTheme="minorHAnsi" w:hAnsiTheme="minorHAnsi" w:cstheme="minorHAnsi"/>
          <w:sz w:val="22"/>
          <w:szCs w:val="22"/>
        </w:rPr>
        <w:t>et le règlement de fonctionnement</w:t>
      </w:r>
      <w:r w:rsidR="008848FF" w:rsidRPr="008848FF">
        <w:rPr>
          <w:rFonts w:asciiTheme="minorHAnsi" w:hAnsiTheme="minorHAnsi" w:cstheme="minorHAnsi"/>
          <w:sz w:val="22"/>
          <w:szCs w:val="22"/>
        </w:rPr>
        <w:t xml:space="preserve"> sont</w:t>
      </w:r>
      <w:r w:rsidR="002906E8" w:rsidRPr="008848FF">
        <w:rPr>
          <w:rFonts w:asciiTheme="minorHAnsi" w:hAnsiTheme="minorHAnsi" w:cstheme="minorHAnsi"/>
          <w:sz w:val="22"/>
          <w:szCs w:val="22"/>
        </w:rPr>
        <w:t xml:space="preserve"> i</w:t>
      </w:r>
      <w:r w:rsidRPr="008848FF">
        <w:rPr>
          <w:rFonts w:asciiTheme="minorHAnsi" w:hAnsiTheme="minorHAnsi" w:cstheme="minorHAnsi"/>
          <w:sz w:val="22"/>
          <w:szCs w:val="22"/>
        </w:rPr>
        <w:t>ssu</w:t>
      </w:r>
      <w:r w:rsidR="008848FF" w:rsidRPr="008848FF">
        <w:rPr>
          <w:rFonts w:asciiTheme="minorHAnsi" w:hAnsiTheme="minorHAnsi" w:cstheme="minorHAnsi"/>
          <w:sz w:val="22"/>
          <w:szCs w:val="22"/>
        </w:rPr>
        <w:t>s</w:t>
      </w:r>
      <w:r>
        <w:rPr>
          <w:rFonts w:asciiTheme="minorHAnsi" w:hAnsiTheme="minorHAnsi" w:cstheme="minorHAnsi"/>
          <w:sz w:val="22"/>
          <w:szCs w:val="22"/>
        </w:rPr>
        <w:t xml:space="preserve"> de la dynamique de travail </w:t>
      </w:r>
      <w:r w:rsidR="002906E8" w:rsidRPr="00214859">
        <w:rPr>
          <w:rFonts w:asciiTheme="minorHAnsi" w:hAnsiTheme="minorHAnsi" w:cstheme="minorHAnsi"/>
          <w:sz w:val="22"/>
          <w:szCs w:val="22"/>
        </w:rPr>
        <w:t>entr</w:t>
      </w:r>
      <w:r w:rsidR="00FA2DF6">
        <w:rPr>
          <w:rFonts w:asciiTheme="minorHAnsi" w:hAnsiTheme="minorHAnsi" w:cstheme="minorHAnsi"/>
          <w:sz w:val="22"/>
          <w:szCs w:val="22"/>
        </w:rPr>
        <w:t>e le service Petite</w:t>
      </w:r>
      <w:r w:rsidR="00A91D01">
        <w:rPr>
          <w:rFonts w:asciiTheme="minorHAnsi" w:hAnsiTheme="minorHAnsi" w:cstheme="minorHAnsi"/>
          <w:sz w:val="22"/>
          <w:szCs w:val="22"/>
        </w:rPr>
        <w:t xml:space="preserve"> Enfance</w:t>
      </w:r>
      <w:r w:rsidR="00FA2DF6" w:rsidRPr="008848FF">
        <w:rPr>
          <w:rFonts w:asciiTheme="minorHAnsi" w:hAnsiTheme="minorHAnsi" w:cstheme="minorHAnsi"/>
          <w:sz w:val="22"/>
          <w:szCs w:val="22"/>
        </w:rPr>
        <w:t>, le Ram</w:t>
      </w:r>
      <w:r w:rsidR="00A91D01">
        <w:rPr>
          <w:rFonts w:asciiTheme="minorHAnsi" w:hAnsiTheme="minorHAnsi" w:cstheme="minorHAnsi"/>
          <w:sz w:val="22"/>
          <w:szCs w:val="22"/>
        </w:rPr>
        <w:t xml:space="preserve"> et le Pôle Solidarités et Vie des P</w:t>
      </w:r>
      <w:r w:rsidR="002906E8" w:rsidRPr="00214859">
        <w:rPr>
          <w:rFonts w:asciiTheme="minorHAnsi" w:hAnsiTheme="minorHAnsi" w:cstheme="minorHAnsi"/>
          <w:sz w:val="22"/>
          <w:szCs w:val="22"/>
        </w:rPr>
        <w:t>opulations.</w:t>
      </w:r>
    </w:p>
    <w:p w:rsidR="00241726" w:rsidRDefault="00605F4F" w:rsidP="001B4A0D">
      <w:pPr>
        <w:spacing w:line="360" w:lineRule="auto"/>
        <w:jc w:val="center"/>
        <w:rPr>
          <w:rFonts w:asciiTheme="minorHAnsi" w:hAnsiTheme="minorHAnsi" w:cstheme="minorHAnsi"/>
          <w:sz w:val="22"/>
          <w:szCs w:val="22"/>
        </w:rPr>
      </w:pPr>
      <w:r>
        <w:rPr>
          <w:noProof/>
        </w:rPr>
        <mc:AlternateContent>
          <mc:Choice Requires="wps">
            <w:drawing>
              <wp:anchor distT="0" distB="0" distL="114300" distR="114300" simplePos="0" relativeHeight="251659264" behindDoc="0" locked="0" layoutInCell="1" allowOverlap="1" wp14:anchorId="1D90F2F3" wp14:editId="5CC517DC">
                <wp:simplePos x="0" y="0"/>
                <wp:positionH relativeFrom="column">
                  <wp:posOffset>0</wp:posOffset>
                </wp:positionH>
                <wp:positionV relativeFrom="paragraph">
                  <wp:posOffset>0</wp:posOffset>
                </wp:positionV>
                <wp:extent cx="1828800" cy="1828800"/>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05F4F" w:rsidRPr="00605F4F" w:rsidRDefault="00605F4F" w:rsidP="00605F4F">
                            <w:pPr>
                              <w:jc w:val="center"/>
                              <w:rPr>
                                <w:rFonts w:cstheme="minorHAnsi"/>
                                <w:b/>
                                <w:color w:val="4472C4"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cx="http://schemas.microsoft.com/office/drawing/2014/chartex">
            <w:pict>
              <v:shapetype w14:anchorId="1D90F2F3" id="_x0000_t202" coordsize="21600,21600" o:spt="202" path="m,l,21600r21600,l21600,xe">
                <v:stroke joinstyle="miter"/>
                <v:path gradientshapeok="t" o:connecttype="rect"/>
              </v:shapetype>
              <v:shape id="Zone de texte 2"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xjpKQIAAFoEAAAOAAAAZHJzL2Uyb0RvYy54bWysVN9r2zAQfh/sfxB6X5yYbEtNnJK1ZAxC&#10;W0hHYW+KLMUGSSckJXb21+8k22nW7WnsRb5fOt3d952Xt51W5CScb8CUdDaZUiIMh6oxh5J+f958&#10;WFDiAzMVU2BESc/C09vV+3fL1hYihxpUJRzBJMYXrS1pHYItsszzWmjmJ2CFQacEp1lA1R2yyrEW&#10;s2uV5dPpp6wFV1kHXHiP1vveSVcpv5SCh0cpvQhElRRrC+l06dzHM1stWXFwzNYNH8pg/1CFZo3B&#10;Ry+p7llg5OiaP1LphjvwIMOEg85AyoaL1AN2M5u+6WZXMytSLzgcby9j8v8vLX84PTnSVCXNKTFM&#10;I0Q/EChSCRJEFwTJ44ha6wuM3FmMDd0X6BDq0e7RGDvvpNPxiz0R9OOwz5cBYybC46VFvlhM0cXR&#10;NyqYP3u9bp0PXwVoEoWSOkQwDZadtj70oWNIfM3AplEqoajMbwbM2VtEosFwO3bSVxyl0O27ob09&#10;VGfszkFPEW/5psEKtsyHJ+aQE1g18jw84iEVtCWFQaKkBvfzb/YYj1Chl5IWOVZSg7OlRH0zCOHN&#10;bD6PlEzK/OPnHBV37dlfe8xR3wGSeIb7ZHkSY3xQoygd6BdchnV8E13McHy5pGEU70LPe1wmLtbr&#10;FIQktCxszc7ymDoOME73uXthzg4QRB48wMhFVrxBoo+NN71dHwPikWCK4+1nivBGBQmcgB6WLW7I&#10;tZ6iXn8Jq18AAAD//wMAUEsDBBQABgAIAAAAIQBLiSbN1gAAAAUBAAAPAAAAZHJzL2Rvd25yZXYu&#10;eG1sTI/RTsMwDEXfkfiHyEi8sXQVoFKaTmjAMzD4AK8xTWnjVE22Fb4eg5DGi+Wra12fW61mP6g9&#10;TbELbGC5yEARN8F23Bp4e328KEDFhGxxCEwGPinCqj49qbC04cAvtN+kVkkIxxINuJTGUuvYOPIY&#10;F2EkFu89TB6TyKnVdsKDhPtB51l2rT12LB8cjrR21PSbnTdQZP6p72/y5+gvv5ZXbn0fHsYPY87P&#10;5rtbUInmdDyGH3xBh1qYtmHHNqrBgBRJv1O8vChEbv8WXVf6P339DQAA//8DAFBLAQItABQABgAI&#10;AAAAIQC2gziS/gAAAOEBAAATAAAAAAAAAAAAAAAAAAAAAABbQ29udGVudF9UeXBlc10ueG1sUEsB&#10;Ai0AFAAGAAgAAAAhADj9If/WAAAAlAEAAAsAAAAAAAAAAAAAAAAALwEAAF9yZWxzLy5yZWxzUEsB&#10;Ai0AFAAGAAgAAAAhAKlHGOkpAgAAWgQAAA4AAAAAAAAAAAAAAAAALgIAAGRycy9lMm9Eb2MueG1s&#10;UEsBAi0AFAAGAAgAAAAhAEuJJs3WAAAABQEAAA8AAAAAAAAAAAAAAAAAgwQAAGRycy9kb3ducmV2&#10;LnhtbFBLBQYAAAAABAAEAPMAAACGBQAAAAA=&#10;" filled="f" stroked="f">
                <v:textbox style="mso-fit-shape-to-text:t">
                  <w:txbxContent>
                    <w:p w:rsidR="00605F4F" w:rsidRPr="00605F4F" w:rsidRDefault="00605F4F" w:rsidP="00605F4F">
                      <w:pPr>
                        <w:jc w:val="center"/>
                        <w:rPr>
                          <w:rFonts w:cstheme="minorHAnsi"/>
                          <w:b/>
                          <w:color w:val="4472C4"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type="square"/>
              </v:shape>
            </w:pict>
          </mc:Fallback>
        </mc:AlternateContent>
      </w:r>
      <w:r w:rsidR="00242E56" w:rsidRPr="00214859">
        <w:rPr>
          <w:rFonts w:asciiTheme="minorHAnsi" w:hAnsiTheme="minorHAnsi" w:cstheme="minorHAnsi"/>
          <w:noProof/>
          <w:sz w:val="22"/>
          <w:szCs w:val="22"/>
        </w:rPr>
        <w:t xml:space="preserve"> </w:t>
      </w:r>
      <w:r w:rsidR="001B4A0D">
        <w:rPr>
          <w:rFonts w:asciiTheme="minorHAnsi" w:hAnsiTheme="minorHAnsi" w:cstheme="minorHAnsi"/>
          <w:sz w:val="22"/>
          <w:szCs w:val="22"/>
        </w:rPr>
        <w:t xml:space="preserve">     </w:t>
      </w:r>
    </w:p>
    <w:p w:rsidR="00241726" w:rsidRPr="00241726" w:rsidRDefault="00241726" w:rsidP="00241726">
      <w:pPr>
        <w:spacing w:line="360" w:lineRule="auto"/>
        <w:rPr>
          <w:rFonts w:asciiTheme="minorHAnsi" w:hAnsiTheme="minorHAnsi" w:cstheme="minorHAnsi"/>
          <w:b/>
          <w:sz w:val="22"/>
          <w:szCs w:val="22"/>
        </w:rPr>
      </w:pPr>
      <w:r w:rsidRPr="00241726">
        <w:rPr>
          <w:rFonts w:asciiTheme="minorHAnsi" w:hAnsiTheme="minorHAnsi" w:cstheme="minorHAnsi"/>
          <w:b/>
          <w:noProof/>
          <w:sz w:val="22"/>
          <w:szCs w:val="22"/>
        </w:rPr>
        <w:drawing>
          <wp:anchor distT="0" distB="0" distL="114300" distR="114300" simplePos="0" relativeHeight="251666432" behindDoc="0" locked="0" layoutInCell="1" allowOverlap="1" wp14:anchorId="154E612E" wp14:editId="7AF2CC0B">
            <wp:simplePos x="0" y="0"/>
            <wp:positionH relativeFrom="column">
              <wp:posOffset>40590</wp:posOffset>
            </wp:positionH>
            <wp:positionV relativeFrom="paragraph">
              <wp:posOffset>8890</wp:posOffset>
            </wp:positionV>
            <wp:extent cx="882650" cy="441960"/>
            <wp:effectExtent l="0" t="0" r="0" b="0"/>
            <wp:wrapThrough wrapText="bothSides">
              <wp:wrapPolygon edited="0">
                <wp:start x="0" y="0"/>
                <wp:lineTo x="0" y="20483"/>
                <wp:lineTo x="20978" y="20483"/>
                <wp:lineTo x="20978"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WG71OS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2650" cy="441960"/>
                    </a:xfrm>
                    <a:prstGeom prst="rect">
                      <a:avLst/>
                    </a:prstGeom>
                  </pic:spPr>
                </pic:pic>
              </a:graphicData>
            </a:graphic>
            <wp14:sizeRelH relativeFrom="page">
              <wp14:pctWidth>0</wp14:pctWidth>
            </wp14:sizeRelH>
            <wp14:sizeRelV relativeFrom="page">
              <wp14:pctHeight>0</wp14:pctHeight>
            </wp14:sizeRelV>
          </wp:anchor>
        </w:drawing>
      </w:r>
      <w:r w:rsidR="00A91D01" w:rsidRPr="00241726">
        <w:rPr>
          <w:rFonts w:asciiTheme="minorHAnsi" w:hAnsiTheme="minorHAnsi" w:cstheme="minorHAnsi"/>
          <w:b/>
          <w:sz w:val="24"/>
          <w:szCs w:val="24"/>
          <w:u w:val="single"/>
        </w:rPr>
        <w:t>Le p</w:t>
      </w:r>
      <w:r w:rsidR="00242E56" w:rsidRPr="00241726">
        <w:rPr>
          <w:rFonts w:asciiTheme="minorHAnsi" w:hAnsiTheme="minorHAnsi" w:cstheme="minorHAnsi"/>
          <w:b/>
          <w:sz w:val="24"/>
          <w:szCs w:val="24"/>
          <w:u w:val="single"/>
        </w:rPr>
        <w:t>rojet éducatif</w:t>
      </w:r>
    </w:p>
    <w:p w:rsidR="002906E8" w:rsidRPr="00214859" w:rsidRDefault="009C2096" w:rsidP="00241726">
      <w:pPr>
        <w:spacing w:line="360" w:lineRule="auto"/>
        <w:rPr>
          <w:rFonts w:asciiTheme="minorHAnsi" w:hAnsiTheme="minorHAnsi" w:cstheme="minorHAnsi"/>
          <w:sz w:val="22"/>
          <w:szCs w:val="22"/>
        </w:rPr>
      </w:pPr>
      <w:r>
        <w:rPr>
          <w:rFonts w:asciiTheme="minorHAnsi" w:hAnsiTheme="minorHAnsi" w:cstheme="minorHAnsi"/>
          <w:sz w:val="22"/>
          <w:szCs w:val="22"/>
        </w:rPr>
        <w:t>Les ateliers d’</w:t>
      </w:r>
      <w:r w:rsidR="002544B4">
        <w:rPr>
          <w:rFonts w:asciiTheme="minorHAnsi" w:hAnsiTheme="minorHAnsi" w:cstheme="minorHAnsi"/>
          <w:sz w:val="22"/>
          <w:szCs w:val="22"/>
        </w:rPr>
        <w:t>éveil</w:t>
      </w:r>
      <w:r w:rsidR="0098170B">
        <w:rPr>
          <w:rFonts w:asciiTheme="minorHAnsi" w:hAnsiTheme="minorHAnsi" w:cstheme="minorHAnsi"/>
          <w:sz w:val="22"/>
          <w:szCs w:val="22"/>
        </w:rPr>
        <w:t>,</w:t>
      </w:r>
      <w:r w:rsidR="002906E8" w:rsidRPr="00214859">
        <w:rPr>
          <w:rFonts w:asciiTheme="minorHAnsi" w:hAnsiTheme="minorHAnsi" w:cstheme="minorHAnsi"/>
          <w:sz w:val="22"/>
          <w:szCs w:val="22"/>
        </w:rPr>
        <w:t xml:space="preserve"> lieu de socialisation et de lien social</w:t>
      </w:r>
    </w:p>
    <w:p w:rsidR="002906E8" w:rsidRDefault="002906E8" w:rsidP="0063244E">
      <w:pPr>
        <w:jc w:val="both"/>
        <w:rPr>
          <w:rFonts w:asciiTheme="minorHAnsi" w:hAnsiTheme="minorHAnsi" w:cstheme="minorHAnsi"/>
          <w:sz w:val="22"/>
          <w:szCs w:val="22"/>
        </w:rPr>
      </w:pPr>
      <w:r w:rsidRPr="00214859">
        <w:rPr>
          <w:rFonts w:asciiTheme="minorHAnsi" w:hAnsiTheme="minorHAnsi" w:cstheme="minorHAnsi"/>
          <w:sz w:val="22"/>
          <w:szCs w:val="22"/>
        </w:rPr>
        <w:t xml:space="preserve">En donnant à l’enfant la possibilité de jouer </w:t>
      </w:r>
      <w:r w:rsidR="001B4A0D">
        <w:rPr>
          <w:rFonts w:asciiTheme="minorHAnsi" w:hAnsiTheme="minorHAnsi" w:cstheme="minorHAnsi"/>
          <w:sz w:val="22"/>
          <w:szCs w:val="22"/>
        </w:rPr>
        <w:t xml:space="preserve">dans un lieu sécurisant </w:t>
      </w:r>
      <w:r w:rsidRPr="00214859">
        <w:rPr>
          <w:rFonts w:asciiTheme="minorHAnsi" w:hAnsiTheme="minorHAnsi" w:cstheme="minorHAnsi"/>
          <w:sz w:val="22"/>
          <w:szCs w:val="22"/>
        </w:rPr>
        <w:t xml:space="preserve">nous lui procurons des moments indispensables qui vont l’aider à développer son intelligence, sa motricité, son affectivité, </w:t>
      </w:r>
      <w:r w:rsidR="00453076">
        <w:rPr>
          <w:rFonts w:asciiTheme="minorHAnsi" w:hAnsiTheme="minorHAnsi" w:cstheme="minorHAnsi"/>
          <w:sz w:val="22"/>
          <w:szCs w:val="22"/>
        </w:rPr>
        <w:t xml:space="preserve">son langage, </w:t>
      </w:r>
      <w:r w:rsidRPr="00214859">
        <w:rPr>
          <w:rFonts w:asciiTheme="minorHAnsi" w:hAnsiTheme="minorHAnsi" w:cstheme="minorHAnsi"/>
          <w:sz w:val="22"/>
          <w:szCs w:val="22"/>
        </w:rPr>
        <w:t>son imagination… le jeu va ainsi contribuer à l’épanouissement de tous les aspects de la personnalité de l’enfant.</w:t>
      </w:r>
    </w:p>
    <w:p w:rsidR="0098170B" w:rsidRPr="0098170B" w:rsidRDefault="0098170B" w:rsidP="0063244E">
      <w:pPr>
        <w:jc w:val="both"/>
        <w:rPr>
          <w:rFonts w:asciiTheme="minorHAnsi" w:hAnsiTheme="minorHAnsi" w:cstheme="minorHAnsi"/>
          <w:sz w:val="16"/>
          <w:szCs w:val="16"/>
        </w:rPr>
      </w:pPr>
    </w:p>
    <w:p w:rsidR="002906E8" w:rsidRPr="00214859" w:rsidRDefault="002906E8" w:rsidP="0063244E">
      <w:pPr>
        <w:jc w:val="both"/>
        <w:rPr>
          <w:rFonts w:asciiTheme="minorHAnsi" w:hAnsiTheme="minorHAnsi" w:cstheme="minorHAnsi"/>
          <w:sz w:val="22"/>
          <w:szCs w:val="22"/>
        </w:rPr>
      </w:pPr>
      <w:r w:rsidRPr="00214859">
        <w:rPr>
          <w:rFonts w:asciiTheme="minorHAnsi" w:hAnsiTheme="minorHAnsi" w:cstheme="minorHAnsi"/>
          <w:sz w:val="22"/>
          <w:szCs w:val="22"/>
        </w:rPr>
        <w:t>Rassurer l’enfant pour lui permettre de s’engager petit à petit dans l’ac</w:t>
      </w:r>
      <w:r w:rsidR="0063244E">
        <w:rPr>
          <w:rFonts w:asciiTheme="minorHAnsi" w:hAnsiTheme="minorHAnsi" w:cstheme="minorHAnsi"/>
          <w:sz w:val="22"/>
          <w:szCs w:val="22"/>
        </w:rPr>
        <w:t xml:space="preserve">tion, apprendre à se séparer et </w:t>
      </w:r>
      <w:r w:rsidRPr="00214859">
        <w:rPr>
          <w:rFonts w:asciiTheme="minorHAnsi" w:hAnsiTheme="minorHAnsi" w:cstheme="minorHAnsi"/>
          <w:sz w:val="22"/>
          <w:szCs w:val="22"/>
        </w:rPr>
        <w:t>apprendre à vivre avec d’autres constituent les premiers pas vers la socialisation.</w:t>
      </w:r>
    </w:p>
    <w:p w:rsidR="00F23962" w:rsidRDefault="00F23962" w:rsidP="00F23962">
      <w:pPr>
        <w:spacing w:line="360" w:lineRule="auto"/>
        <w:rPr>
          <w:rFonts w:asciiTheme="minorHAnsi" w:hAnsiTheme="minorHAnsi" w:cstheme="minorHAnsi"/>
          <w:sz w:val="22"/>
          <w:szCs w:val="22"/>
        </w:rPr>
      </w:pPr>
    </w:p>
    <w:p w:rsidR="00F23962" w:rsidRDefault="00F23962" w:rsidP="00F23962">
      <w:pPr>
        <w:spacing w:line="360" w:lineRule="auto"/>
        <w:rPr>
          <w:rFonts w:asciiTheme="minorHAnsi" w:hAnsiTheme="minorHAnsi" w:cstheme="minorHAnsi"/>
          <w:b/>
          <w:sz w:val="22"/>
          <w:szCs w:val="22"/>
        </w:rPr>
      </w:pPr>
      <w:r>
        <w:rPr>
          <w:rFonts w:asciiTheme="minorHAnsi" w:hAnsiTheme="minorHAnsi" w:cstheme="minorHAnsi"/>
          <w:b/>
          <w:sz w:val="24"/>
          <w:szCs w:val="24"/>
          <w:u w:val="single"/>
        </w:rPr>
        <w:t>Les missions de l’Atelier</w:t>
      </w:r>
      <w:r w:rsidR="00242E56" w:rsidRPr="00241726">
        <w:rPr>
          <w:rFonts w:asciiTheme="minorHAnsi" w:hAnsiTheme="minorHAnsi" w:cstheme="minorHAnsi"/>
          <w:b/>
          <w:sz w:val="24"/>
          <w:szCs w:val="24"/>
          <w:u w:val="single"/>
        </w:rPr>
        <w:t xml:space="preserve"> d’Eveil</w:t>
      </w:r>
    </w:p>
    <w:p w:rsidR="002906E8" w:rsidRPr="00F23962" w:rsidRDefault="00241726" w:rsidP="005A51DB">
      <w:pPr>
        <w:spacing w:line="360" w:lineRule="auto"/>
        <w:jc w:val="both"/>
        <w:rPr>
          <w:rFonts w:asciiTheme="minorHAnsi" w:hAnsiTheme="minorHAnsi" w:cstheme="minorHAnsi"/>
          <w:b/>
          <w:sz w:val="22"/>
          <w:szCs w:val="22"/>
        </w:rPr>
      </w:pPr>
      <w:r>
        <w:rPr>
          <w:rFonts w:asciiTheme="minorHAnsi" w:hAnsiTheme="minorHAnsi" w:cstheme="minorHAnsi"/>
          <w:sz w:val="22"/>
          <w:szCs w:val="22"/>
        </w:rPr>
        <w:t xml:space="preserve">- </w:t>
      </w:r>
      <w:r w:rsidR="002906E8" w:rsidRPr="00214859">
        <w:rPr>
          <w:rFonts w:asciiTheme="minorHAnsi" w:hAnsiTheme="minorHAnsi" w:cstheme="minorHAnsi"/>
          <w:sz w:val="22"/>
          <w:szCs w:val="22"/>
        </w:rPr>
        <w:t xml:space="preserve">Proposer aux enfants </w:t>
      </w:r>
      <w:r w:rsidR="00453076" w:rsidRPr="008848FF">
        <w:rPr>
          <w:rFonts w:asciiTheme="minorHAnsi" w:hAnsiTheme="minorHAnsi" w:cstheme="minorHAnsi"/>
          <w:sz w:val="22"/>
          <w:szCs w:val="22"/>
        </w:rPr>
        <w:t>une matinée de collectivité</w:t>
      </w:r>
      <w:r w:rsidR="00453076">
        <w:rPr>
          <w:rFonts w:asciiTheme="minorHAnsi" w:hAnsiTheme="minorHAnsi" w:cstheme="minorHAnsi"/>
          <w:sz w:val="22"/>
          <w:szCs w:val="22"/>
        </w:rPr>
        <w:t xml:space="preserve"> </w:t>
      </w:r>
      <w:r w:rsidR="002906E8" w:rsidRPr="00214859">
        <w:rPr>
          <w:rFonts w:asciiTheme="minorHAnsi" w:hAnsiTheme="minorHAnsi" w:cstheme="minorHAnsi"/>
          <w:sz w:val="22"/>
          <w:szCs w:val="22"/>
        </w:rPr>
        <w:t>dans un espace ludique</w:t>
      </w:r>
      <w:r w:rsidR="00453076">
        <w:rPr>
          <w:rFonts w:asciiTheme="minorHAnsi" w:hAnsiTheme="minorHAnsi" w:cstheme="minorHAnsi"/>
          <w:sz w:val="22"/>
          <w:szCs w:val="22"/>
        </w:rPr>
        <w:t xml:space="preserve"> adapté</w:t>
      </w:r>
      <w:r w:rsidR="002906E8" w:rsidRPr="00214859">
        <w:rPr>
          <w:rFonts w:asciiTheme="minorHAnsi" w:hAnsiTheme="minorHAnsi" w:cstheme="minorHAnsi"/>
          <w:sz w:val="22"/>
          <w:szCs w:val="22"/>
        </w:rPr>
        <w:t>.</w:t>
      </w:r>
    </w:p>
    <w:p w:rsidR="00F23962" w:rsidRDefault="00453076" w:rsidP="005A51DB">
      <w:pPr>
        <w:jc w:val="both"/>
        <w:rPr>
          <w:rFonts w:asciiTheme="minorHAnsi" w:hAnsiTheme="minorHAnsi" w:cstheme="minorHAnsi"/>
          <w:sz w:val="22"/>
          <w:szCs w:val="22"/>
        </w:rPr>
      </w:pPr>
      <w:r>
        <w:rPr>
          <w:rFonts w:asciiTheme="minorHAnsi" w:hAnsiTheme="minorHAnsi" w:cstheme="minorHAnsi"/>
          <w:sz w:val="22"/>
          <w:szCs w:val="22"/>
        </w:rPr>
        <w:t>- Proposer du matériel et des activités favorisant la découverte, l’imitation</w:t>
      </w:r>
      <w:r w:rsidR="00F97D15">
        <w:rPr>
          <w:rFonts w:asciiTheme="minorHAnsi" w:hAnsiTheme="minorHAnsi" w:cstheme="minorHAnsi"/>
          <w:sz w:val="22"/>
          <w:szCs w:val="22"/>
        </w:rPr>
        <w:t xml:space="preserve">, </w:t>
      </w:r>
      <w:r w:rsidRPr="008848FF">
        <w:rPr>
          <w:rFonts w:asciiTheme="minorHAnsi" w:hAnsiTheme="minorHAnsi" w:cstheme="minorHAnsi"/>
          <w:sz w:val="22"/>
          <w:szCs w:val="22"/>
        </w:rPr>
        <w:t>l’exploration</w:t>
      </w:r>
      <w:r w:rsidR="00F97D15" w:rsidRPr="008848FF">
        <w:rPr>
          <w:rFonts w:asciiTheme="minorHAnsi" w:hAnsiTheme="minorHAnsi" w:cstheme="minorHAnsi"/>
          <w:sz w:val="22"/>
          <w:szCs w:val="22"/>
        </w:rPr>
        <w:t xml:space="preserve"> et la rencontre</w:t>
      </w:r>
      <w:r w:rsidRPr="008848FF">
        <w:rPr>
          <w:rFonts w:asciiTheme="minorHAnsi" w:hAnsiTheme="minorHAnsi" w:cstheme="minorHAnsi"/>
          <w:sz w:val="22"/>
          <w:szCs w:val="22"/>
        </w:rPr>
        <w:t>.</w:t>
      </w:r>
    </w:p>
    <w:p w:rsidR="00755416" w:rsidRDefault="00755416" w:rsidP="005A51DB">
      <w:pPr>
        <w:jc w:val="both"/>
        <w:rPr>
          <w:rFonts w:asciiTheme="minorHAnsi" w:hAnsiTheme="minorHAnsi" w:cstheme="minorHAnsi"/>
          <w:sz w:val="22"/>
          <w:szCs w:val="22"/>
        </w:rPr>
      </w:pPr>
    </w:p>
    <w:p w:rsidR="00755416" w:rsidRDefault="00755416" w:rsidP="005A51DB">
      <w:pPr>
        <w:jc w:val="both"/>
        <w:rPr>
          <w:rFonts w:asciiTheme="minorHAnsi" w:hAnsiTheme="minorHAnsi" w:cstheme="minorHAnsi"/>
          <w:sz w:val="22"/>
          <w:szCs w:val="22"/>
        </w:rPr>
      </w:pPr>
      <w:r>
        <w:rPr>
          <w:rFonts w:asciiTheme="minorHAnsi" w:hAnsiTheme="minorHAnsi" w:cstheme="minorHAnsi"/>
          <w:sz w:val="22"/>
          <w:szCs w:val="22"/>
        </w:rPr>
        <w:t>- Accompagner le développement du langage, en nommant les expériences vécues par l’enfant.</w:t>
      </w:r>
    </w:p>
    <w:p w:rsidR="00F97D15" w:rsidRDefault="00F97D15" w:rsidP="005A51DB">
      <w:pPr>
        <w:jc w:val="both"/>
        <w:rPr>
          <w:rFonts w:asciiTheme="minorHAnsi" w:hAnsiTheme="minorHAnsi" w:cstheme="minorHAnsi"/>
          <w:sz w:val="22"/>
          <w:szCs w:val="22"/>
        </w:rPr>
      </w:pPr>
    </w:p>
    <w:p w:rsidR="002906E8" w:rsidRDefault="00453076" w:rsidP="005A51DB">
      <w:pPr>
        <w:jc w:val="both"/>
        <w:rPr>
          <w:rFonts w:asciiTheme="minorHAnsi" w:hAnsiTheme="minorHAnsi" w:cstheme="minorHAnsi"/>
          <w:sz w:val="22"/>
          <w:szCs w:val="22"/>
        </w:rPr>
      </w:pPr>
      <w:r w:rsidRPr="008848FF">
        <w:rPr>
          <w:rFonts w:asciiTheme="minorHAnsi" w:hAnsiTheme="minorHAnsi" w:cstheme="minorHAnsi"/>
          <w:sz w:val="22"/>
          <w:szCs w:val="22"/>
        </w:rPr>
        <w:t>- Participer à</w:t>
      </w:r>
      <w:r w:rsidR="002906E8" w:rsidRPr="008848FF">
        <w:rPr>
          <w:rFonts w:asciiTheme="minorHAnsi" w:hAnsiTheme="minorHAnsi" w:cstheme="minorHAnsi"/>
          <w:sz w:val="22"/>
          <w:szCs w:val="22"/>
        </w:rPr>
        <w:t xml:space="preserve"> la professionnalisation des assistants maternels</w:t>
      </w:r>
      <w:r w:rsidRPr="008848FF">
        <w:rPr>
          <w:rFonts w:asciiTheme="minorHAnsi" w:hAnsiTheme="minorHAnsi" w:cstheme="minorHAnsi"/>
          <w:sz w:val="22"/>
          <w:szCs w:val="22"/>
        </w:rPr>
        <w:t xml:space="preserve"> et gardes d’enfants à domicile</w:t>
      </w:r>
      <w:r w:rsidR="00F23962" w:rsidRPr="008848FF">
        <w:rPr>
          <w:rFonts w:asciiTheme="minorHAnsi" w:hAnsiTheme="minorHAnsi" w:cstheme="minorHAnsi"/>
          <w:sz w:val="22"/>
          <w:szCs w:val="22"/>
        </w:rPr>
        <w:t xml:space="preserve"> en leur offrant </w:t>
      </w:r>
      <w:r w:rsidR="002906E8" w:rsidRPr="008848FF">
        <w:rPr>
          <w:rFonts w:asciiTheme="minorHAnsi" w:hAnsiTheme="minorHAnsi" w:cstheme="minorHAnsi"/>
          <w:sz w:val="22"/>
          <w:szCs w:val="22"/>
        </w:rPr>
        <w:t>un lieu d’écoute, de conseils pédagogiques et relationnels.</w:t>
      </w:r>
      <w:r w:rsidRPr="008848FF">
        <w:rPr>
          <w:rFonts w:asciiTheme="minorHAnsi" w:hAnsiTheme="minorHAnsi" w:cstheme="minorHAnsi"/>
          <w:sz w:val="22"/>
          <w:szCs w:val="22"/>
        </w:rPr>
        <w:t xml:space="preserve"> </w:t>
      </w:r>
      <w:r w:rsidRPr="008848FF">
        <w:rPr>
          <w:rFonts w:asciiTheme="minorHAnsi" w:hAnsiTheme="minorHAnsi" w:cstheme="minorHAnsi"/>
          <w:sz w:val="22"/>
          <w:szCs w:val="22"/>
        </w:rPr>
        <w:lastRenderedPageBreak/>
        <w:t>L’atelier d’éveil contribue à rompre l’isolement des professionnels de l’accueil individuel.</w:t>
      </w:r>
    </w:p>
    <w:p w:rsidR="00F23962" w:rsidRDefault="00F23962" w:rsidP="005A51DB">
      <w:pPr>
        <w:jc w:val="both"/>
        <w:rPr>
          <w:rFonts w:asciiTheme="minorHAnsi" w:hAnsiTheme="minorHAnsi" w:cstheme="minorHAnsi"/>
          <w:sz w:val="22"/>
          <w:szCs w:val="22"/>
        </w:rPr>
      </w:pPr>
    </w:p>
    <w:p w:rsidR="002906E8" w:rsidRDefault="00241726" w:rsidP="005A51DB">
      <w:pPr>
        <w:jc w:val="both"/>
        <w:rPr>
          <w:rFonts w:asciiTheme="minorHAnsi" w:hAnsiTheme="minorHAnsi" w:cstheme="minorHAnsi"/>
          <w:sz w:val="22"/>
          <w:szCs w:val="22"/>
        </w:rPr>
      </w:pPr>
      <w:r>
        <w:rPr>
          <w:rFonts w:asciiTheme="minorHAnsi" w:hAnsiTheme="minorHAnsi" w:cstheme="minorHAnsi"/>
          <w:sz w:val="22"/>
          <w:szCs w:val="22"/>
        </w:rPr>
        <w:t xml:space="preserve">- </w:t>
      </w:r>
      <w:r w:rsidR="002906E8" w:rsidRPr="00214859">
        <w:rPr>
          <w:rFonts w:asciiTheme="minorHAnsi" w:hAnsiTheme="minorHAnsi" w:cstheme="minorHAnsi"/>
          <w:sz w:val="22"/>
          <w:szCs w:val="22"/>
        </w:rPr>
        <w:t xml:space="preserve">Permettre </w:t>
      </w:r>
      <w:r w:rsidR="008848FF">
        <w:rPr>
          <w:rFonts w:asciiTheme="minorHAnsi" w:hAnsiTheme="minorHAnsi" w:cstheme="minorHAnsi"/>
          <w:sz w:val="22"/>
          <w:szCs w:val="22"/>
        </w:rPr>
        <w:t xml:space="preserve">aux familles </w:t>
      </w:r>
      <w:r w:rsidR="002906E8" w:rsidRPr="00214859">
        <w:rPr>
          <w:rFonts w:asciiTheme="minorHAnsi" w:hAnsiTheme="minorHAnsi" w:cstheme="minorHAnsi"/>
          <w:sz w:val="22"/>
          <w:szCs w:val="22"/>
        </w:rPr>
        <w:t>qui arrivent sur la commune de s’intégrer et d’éviter l’isolement.</w:t>
      </w:r>
    </w:p>
    <w:p w:rsidR="00F23962" w:rsidRDefault="00F23962" w:rsidP="005A51DB">
      <w:pPr>
        <w:jc w:val="both"/>
        <w:rPr>
          <w:rFonts w:asciiTheme="minorHAnsi" w:hAnsiTheme="minorHAnsi" w:cstheme="minorHAnsi"/>
          <w:sz w:val="22"/>
          <w:szCs w:val="22"/>
        </w:rPr>
      </w:pPr>
    </w:p>
    <w:p w:rsidR="00F23962" w:rsidRPr="00755416" w:rsidRDefault="002906E8" w:rsidP="00755416">
      <w:pPr>
        <w:jc w:val="both"/>
        <w:rPr>
          <w:rFonts w:asciiTheme="minorHAnsi" w:hAnsiTheme="minorHAnsi" w:cstheme="minorHAnsi"/>
          <w:sz w:val="22"/>
          <w:szCs w:val="22"/>
        </w:rPr>
      </w:pPr>
      <w:r w:rsidRPr="00214859">
        <w:rPr>
          <w:rFonts w:asciiTheme="minorHAnsi" w:hAnsiTheme="minorHAnsi" w:cstheme="minorHAnsi"/>
          <w:sz w:val="22"/>
          <w:szCs w:val="22"/>
        </w:rPr>
        <w:t xml:space="preserve">- Favoriser la participation, l’écoute et les échanges sur différents points éducatifs généraux qui préoccupent les participants. </w:t>
      </w:r>
    </w:p>
    <w:p w:rsidR="00241726" w:rsidRPr="0007285B" w:rsidRDefault="00F23962" w:rsidP="00F23962">
      <w:pPr>
        <w:spacing w:line="360" w:lineRule="auto"/>
        <w:jc w:val="both"/>
        <w:rPr>
          <w:rFonts w:asciiTheme="minorHAnsi" w:hAnsiTheme="minorHAnsi" w:cstheme="minorHAnsi"/>
          <w:b/>
          <w:sz w:val="24"/>
          <w:szCs w:val="22"/>
          <w:u w:val="single"/>
        </w:rPr>
      </w:pPr>
      <w:r w:rsidRPr="0007285B">
        <w:rPr>
          <w:rFonts w:asciiTheme="minorHAnsi" w:hAnsiTheme="minorHAnsi" w:cstheme="minorHAnsi"/>
          <w:b/>
          <w:sz w:val="24"/>
          <w:szCs w:val="22"/>
          <w:u w:val="single"/>
        </w:rPr>
        <w:t>Les v</w:t>
      </w:r>
      <w:r w:rsidR="002906E8" w:rsidRPr="0007285B">
        <w:rPr>
          <w:rFonts w:asciiTheme="minorHAnsi" w:hAnsiTheme="minorHAnsi" w:cstheme="minorHAnsi"/>
          <w:b/>
          <w:sz w:val="24"/>
          <w:szCs w:val="22"/>
          <w:u w:val="single"/>
        </w:rPr>
        <w:t xml:space="preserve">aleurs pédagogiques : </w:t>
      </w:r>
    </w:p>
    <w:p w:rsidR="00A00E44" w:rsidRDefault="002906E8" w:rsidP="00A00E44">
      <w:pPr>
        <w:pStyle w:val="Paragraphedeliste"/>
        <w:numPr>
          <w:ilvl w:val="0"/>
          <w:numId w:val="1"/>
        </w:numPr>
        <w:jc w:val="both"/>
        <w:rPr>
          <w:rFonts w:asciiTheme="minorHAnsi" w:hAnsiTheme="minorHAnsi" w:cstheme="minorHAnsi"/>
          <w:sz w:val="22"/>
          <w:szCs w:val="22"/>
        </w:rPr>
      </w:pPr>
      <w:r w:rsidRPr="0007285B">
        <w:rPr>
          <w:rFonts w:asciiTheme="minorHAnsi" w:hAnsiTheme="minorHAnsi" w:cstheme="minorHAnsi"/>
          <w:sz w:val="22"/>
          <w:szCs w:val="22"/>
        </w:rPr>
        <w:t>L’importance de la parole pour rassurer, valoriser, encourager l’enfant afin de garantir sa sécurité affective</w:t>
      </w:r>
    </w:p>
    <w:p w:rsidR="00A00E44" w:rsidRDefault="00A00E44" w:rsidP="00A00E44">
      <w:pPr>
        <w:pStyle w:val="Paragraphedeliste"/>
        <w:jc w:val="both"/>
        <w:rPr>
          <w:rFonts w:asciiTheme="minorHAnsi" w:hAnsiTheme="minorHAnsi" w:cstheme="minorHAnsi"/>
          <w:sz w:val="22"/>
          <w:szCs w:val="22"/>
        </w:rPr>
      </w:pPr>
    </w:p>
    <w:p w:rsidR="00A00E44" w:rsidRPr="00A00E44" w:rsidRDefault="008848FF" w:rsidP="00A00E44">
      <w:pPr>
        <w:pStyle w:val="Paragraphedeliste"/>
        <w:numPr>
          <w:ilvl w:val="0"/>
          <w:numId w:val="1"/>
        </w:numPr>
        <w:jc w:val="both"/>
        <w:rPr>
          <w:rFonts w:asciiTheme="minorHAnsi" w:hAnsiTheme="minorHAnsi" w:cstheme="minorHAnsi"/>
          <w:sz w:val="22"/>
          <w:szCs w:val="22"/>
        </w:rPr>
      </w:pPr>
      <w:r w:rsidRPr="00A00E44">
        <w:rPr>
          <w:rFonts w:asciiTheme="minorHAnsi" w:hAnsiTheme="minorHAnsi" w:cstheme="minorHAnsi"/>
          <w:sz w:val="22"/>
          <w:szCs w:val="22"/>
        </w:rPr>
        <w:t>Le respect de</w:t>
      </w:r>
      <w:r w:rsidR="0007285B" w:rsidRPr="00A00E44">
        <w:rPr>
          <w:rFonts w:asciiTheme="minorHAnsi" w:hAnsiTheme="minorHAnsi" w:cstheme="minorHAnsi"/>
          <w:sz w:val="22"/>
          <w:szCs w:val="22"/>
        </w:rPr>
        <w:t xml:space="preserve"> la vie privée des enfants et de leurs parents, </w:t>
      </w:r>
      <w:r w:rsidRPr="00A00E44">
        <w:rPr>
          <w:rFonts w:asciiTheme="minorHAnsi" w:hAnsiTheme="minorHAnsi" w:cstheme="minorHAnsi"/>
          <w:sz w:val="22"/>
          <w:szCs w:val="22"/>
        </w:rPr>
        <w:t>les adultes font</w:t>
      </w:r>
      <w:r w:rsidR="0007285B" w:rsidRPr="00A00E44">
        <w:rPr>
          <w:rFonts w:asciiTheme="minorHAnsi" w:hAnsiTheme="minorHAnsi" w:cstheme="minorHAnsi"/>
          <w:sz w:val="22"/>
          <w:szCs w:val="22"/>
        </w:rPr>
        <w:t xml:space="preserve"> preuve de discrétion.</w:t>
      </w:r>
    </w:p>
    <w:p w:rsidR="008848FF" w:rsidRPr="008848FF" w:rsidRDefault="008848FF" w:rsidP="00A00E44">
      <w:pPr>
        <w:jc w:val="both"/>
        <w:rPr>
          <w:rFonts w:asciiTheme="minorHAnsi" w:hAnsiTheme="minorHAnsi" w:cstheme="minorHAnsi"/>
          <w:strike/>
          <w:sz w:val="22"/>
          <w:szCs w:val="22"/>
        </w:rPr>
      </w:pPr>
    </w:p>
    <w:p w:rsidR="002906E8" w:rsidRDefault="002906E8" w:rsidP="00A00E44">
      <w:pPr>
        <w:numPr>
          <w:ilvl w:val="0"/>
          <w:numId w:val="1"/>
        </w:numPr>
        <w:jc w:val="both"/>
        <w:rPr>
          <w:rFonts w:asciiTheme="minorHAnsi" w:hAnsiTheme="minorHAnsi" w:cstheme="minorHAnsi"/>
          <w:sz w:val="22"/>
          <w:szCs w:val="22"/>
        </w:rPr>
      </w:pPr>
      <w:r w:rsidRPr="00214859">
        <w:rPr>
          <w:rFonts w:asciiTheme="minorHAnsi" w:hAnsiTheme="minorHAnsi" w:cstheme="minorHAnsi"/>
          <w:sz w:val="22"/>
          <w:szCs w:val="22"/>
        </w:rPr>
        <w:t>Le libre choix de l’enfant de participer ou non aux ateliers proposés</w:t>
      </w:r>
      <w:r w:rsidR="008848FF">
        <w:rPr>
          <w:rFonts w:asciiTheme="minorHAnsi" w:hAnsiTheme="minorHAnsi" w:cstheme="minorHAnsi"/>
          <w:sz w:val="22"/>
          <w:szCs w:val="22"/>
        </w:rPr>
        <w:t xml:space="preserve"> en favorisant sa créativité sans obligation de résultat.</w:t>
      </w:r>
    </w:p>
    <w:p w:rsidR="008848FF" w:rsidRPr="00214859" w:rsidRDefault="008848FF" w:rsidP="00A00E44">
      <w:pPr>
        <w:jc w:val="both"/>
        <w:rPr>
          <w:rFonts w:asciiTheme="minorHAnsi" w:hAnsiTheme="minorHAnsi" w:cstheme="minorHAnsi"/>
          <w:sz w:val="22"/>
          <w:szCs w:val="22"/>
        </w:rPr>
      </w:pPr>
    </w:p>
    <w:p w:rsidR="0021619B" w:rsidRDefault="002906E8" w:rsidP="00A00E44">
      <w:pPr>
        <w:numPr>
          <w:ilvl w:val="0"/>
          <w:numId w:val="1"/>
        </w:numPr>
        <w:jc w:val="both"/>
        <w:rPr>
          <w:rFonts w:asciiTheme="minorHAnsi" w:hAnsiTheme="minorHAnsi" w:cstheme="minorHAnsi"/>
          <w:sz w:val="22"/>
          <w:szCs w:val="22"/>
        </w:rPr>
      </w:pPr>
      <w:r w:rsidRPr="00214859">
        <w:rPr>
          <w:rFonts w:asciiTheme="minorHAnsi" w:hAnsiTheme="minorHAnsi" w:cstheme="minorHAnsi"/>
          <w:sz w:val="22"/>
          <w:szCs w:val="22"/>
        </w:rPr>
        <w:t xml:space="preserve">Prendre le temps </w:t>
      </w:r>
    </w:p>
    <w:p w:rsidR="0007285B" w:rsidRPr="00241726" w:rsidRDefault="0007285B" w:rsidP="0007285B">
      <w:pPr>
        <w:jc w:val="both"/>
        <w:rPr>
          <w:rFonts w:asciiTheme="minorHAnsi" w:hAnsiTheme="minorHAnsi" w:cstheme="minorHAnsi"/>
          <w:sz w:val="22"/>
          <w:szCs w:val="22"/>
        </w:rPr>
      </w:pPr>
    </w:p>
    <w:p w:rsidR="002906E8" w:rsidRPr="0007285B" w:rsidRDefault="0007285B" w:rsidP="0007285B">
      <w:pPr>
        <w:pStyle w:val="Titre3"/>
        <w:spacing w:line="360" w:lineRule="auto"/>
        <w:jc w:val="both"/>
        <w:rPr>
          <w:rFonts w:asciiTheme="minorHAnsi" w:hAnsiTheme="minorHAnsi" w:cstheme="minorHAnsi"/>
          <w:b/>
          <w:sz w:val="24"/>
          <w:szCs w:val="22"/>
        </w:rPr>
      </w:pPr>
      <w:r w:rsidRPr="008848FF">
        <w:rPr>
          <w:rFonts w:asciiTheme="minorHAnsi" w:hAnsiTheme="minorHAnsi" w:cstheme="minorHAnsi"/>
          <w:b/>
          <w:sz w:val="24"/>
          <w:szCs w:val="22"/>
        </w:rPr>
        <w:t>L’animation par un éducateur de jeunes enfants</w:t>
      </w:r>
    </w:p>
    <w:p w:rsidR="0063244E" w:rsidRDefault="0022145A" w:rsidP="002906E8">
      <w:pPr>
        <w:pStyle w:val="Titre3"/>
        <w:jc w:val="both"/>
        <w:rPr>
          <w:rFonts w:asciiTheme="minorHAnsi" w:hAnsiTheme="minorHAnsi" w:cstheme="minorHAnsi"/>
          <w:strike/>
          <w:sz w:val="22"/>
          <w:szCs w:val="22"/>
          <w:u w:val="none"/>
        </w:rPr>
      </w:pPr>
      <w:r w:rsidRPr="008848FF">
        <w:rPr>
          <w:rFonts w:asciiTheme="minorHAnsi" w:hAnsiTheme="minorHAnsi" w:cstheme="minorHAnsi"/>
          <w:sz w:val="22"/>
          <w:szCs w:val="22"/>
          <w:u w:val="none"/>
        </w:rPr>
        <w:t>Le chargé d’animation est un professionnel qualifié</w:t>
      </w:r>
      <w:r w:rsidR="002906E8" w:rsidRPr="008848FF">
        <w:rPr>
          <w:rFonts w:asciiTheme="minorHAnsi" w:hAnsiTheme="minorHAnsi" w:cstheme="minorHAnsi"/>
          <w:sz w:val="22"/>
          <w:szCs w:val="22"/>
          <w:u w:val="none"/>
        </w:rPr>
        <w:t xml:space="preserve"> EJE (éducateur de jeunes enfants).</w:t>
      </w:r>
      <w:r w:rsidR="002906E8" w:rsidRPr="008848FF">
        <w:rPr>
          <w:rFonts w:asciiTheme="minorHAnsi" w:hAnsiTheme="minorHAnsi" w:cstheme="minorHAnsi"/>
          <w:strike/>
          <w:sz w:val="22"/>
          <w:szCs w:val="22"/>
          <w:u w:val="none"/>
        </w:rPr>
        <w:t xml:space="preserve"> </w:t>
      </w:r>
    </w:p>
    <w:p w:rsidR="00A00E44" w:rsidRPr="00A00E44" w:rsidRDefault="00A00E44" w:rsidP="00A00E44"/>
    <w:p w:rsidR="002906E8" w:rsidRPr="00A00E44" w:rsidRDefault="0063244E" w:rsidP="00A00E44">
      <w:pPr>
        <w:jc w:val="both"/>
        <w:rPr>
          <w:rFonts w:asciiTheme="minorHAnsi" w:hAnsiTheme="minorHAnsi" w:cstheme="minorHAnsi"/>
          <w:sz w:val="22"/>
          <w:szCs w:val="22"/>
        </w:rPr>
      </w:pPr>
      <w:r w:rsidRPr="00A00E44">
        <w:rPr>
          <w:rFonts w:asciiTheme="minorHAnsi" w:hAnsiTheme="minorHAnsi" w:cstheme="minorHAnsi"/>
          <w:sz w:val="22"/>
          <w:szCs w:val="22"/>
        </w:rPr>
        <w:t>Au travers de ses missions, l’animatrice</w:t>
      </w:r>
      <w:r w:rsidR="0007285B" w:rsidRPr="00A00E44">
        <w:rPr>
          <w:rFonts w:asciiTheme="minorHAnsi" w:hAnsiTheme="minorHAnsi" w:cstheme="minorHAnsi"/>
          <w:sz w:val="22"/>
          <w:szCs w:val="22"/>
        </w:rPr>
        <w:t xml:space="preserve"> veille au bon fonctionnement des ateliers d’éveil,</w:t>
      </w:r>
      <w:r w:rsidR="002906E8" w:rsidRPr="00A00E44">
        <w:rPr>
          <w:rFonts w:asciiTheme="minorHAnsi" w:hAnsiTheme="minorHAnsi" w:cstheme="minorHAnsi"/>
          <w:sz w:val="22"/>
          <w:szCs w:val="22"/>
        </w:rPr>
        <w:t xml:space="preserve"> garantit</w:t>
      </w:r>
      <w:r w:rsidR="008848FF" w:rsidRPr="00A00E44">
        <w:rPr>
          <w:rFonts w:asciiTheme="minorHAnsi" w:hAnsiTheme="minorHAnsi" w:cstheme="minorHAnsi"/>
          <w:sz w:val="22"/>
          <w:szCs w:val="22"/>
        </w:rPr>
        <w:t xml:space="preserve"> les horaires, l’</w:t>
      </w:r>
      <w:r w:rsidR="0007285B" w:rsidRPr="00A00E44">
        <w:rPr>
          <w:rFonts w:asciiTheme="minorHAnsi" w:hAnsiTheme="minorHAnsi" w:cstheme="minorHAnsi"/>
          <w:sz w:val="22"/>
          <w:szCs w:val="22"/>
        </w:rPr>
        <w:t>aménagement de l’espace, l’</w:t>
      </w:r>
      <w:r w:rsidR="00160090" w:rsidRPr="00A00E44">
        <w:rPr>
          <w:rFonts w:asciiTheme="minorHAnsi" w:hAnsiTheme="minorHAnsi" w:cstheme="minorHAnsi"/>
          <w:sz w:val="22"/>
          <w:szCs w:val="22"/>
        </w:rPr>
        <w:t>accueil, le contenu</w:t>
      </w:r>
      <w:r w:rsidR="0007285B" w:rsidRPr="00A00E44">
        <w:rPr>
          <w:rFonts w:asciiTheme="minorHAnsi" w:hAnsiTheme="minorHAnsi" w:cstheme="minorHAnsi"/>
          <w:sz w:val="22"/>
          <w:szCs w:val="22"/>
        </w:rPr>
        <w:t xml:space="preserve"> des séances. Il impulse une dynamique favorisant l’implication des adultes présents. A </w:t>
      </w:r>
      <w:r w:rsidR="0007285B" w:rsidRPr="00A00E44">
        <w:rPr>
          <w:rFonts w:asciiTheme="minorHAnsi" w:hAnsiTheme="minorHAnsi" w:cstheme="minorHAnsi"/>
          <w:sz w:val="22"/>
          <w:szCs w:val="22"/>
        </w:rPr>
        <w:lastRenderedPageBreak/>
        <w:t>l’écoute de chacun, il est attentif à</w:t>
      </w:r>
      <w:r w:rsidR="00160090" w:rsidRPr="00A00E44">
        <w:rPr>
          <w:rFonts w:asciiTheme="minorHAnsi" w:hAnsiTheme="minorHAnsi" w:cstheme="minorHAnsi"/>
          <w:sz w:val="22"/>
          <w:szCs w:val="22"/>
        </w:rPr>
        <w:t xml:space="preserve"> la place centrale de l’enfant dans le projet,</w:t>
      </w:r>
      <w:r w:rsidR="0007285B" w:rsidRPr="00A00E44">
        <w:rPr>
          <w:rFonts w:asciiTheme="minorHAnsi" w:hAnsiTheme="minorHAnsi" w:cstheme="minorHAnsi"/>
          <w:sz w:val="22"/>
          <w:szCs w:val="22"/>
        </w:rPr>
        <w:t xml:space="preserve"> </w:t>
      </w:r>
      <w:r w:rsidR="00160090" w:rsidRPr="00A00E44">
        <w:rPr>
          <w:rFonts w:asciiTheme="minorHAnsi" w:hAnsiTheme="minorHAnsi" w:cstheme="minorHAnsi"/>
          <w:sz w:val="22"/>
          <w:szCs w:val="22"/>
        </w:rPr>
        <w:t xml:space="preserve">à </w:t>
      </w:r>
      <w:r w:rsidR="0007285B" w:rsidRPr="00A00E44">
        <w:rPr>
          <w:rFonts w:asciiTheme="minorHAnsi" w:hAnsiTheme="minorHAnsi" w:cstheme="minorHAnsi"/>
          <w:sz w:val="22"/>
          <w:szCs w:val="22"/>
        </w:rPr>
        <w:t>la cohésion du groupe et aux pratiques professionnels.</w:t>
      </w:r>
      <w:r w:rsidR="002906E8" w:rsidRPr="00A00E44">
        <w:rPr>
          <w:rFonts w:asciiTheme="minorHAnsi" w:hAnsiTheme="minorHAnsi" w:cstheme="minorHAnsi"/>
          <w:sz w:val="22"/>
          <w:szCs w:val="22"/>
        </w:rPr>
        <w:t xml:space="preserve"> </w:t>
      </w:r>
    </w:p>
    <w:p w:rsidR="00160090" w:rsidRPr="008848FF" w:rsidRDefault="00160090" w:rsidP="00160090"/>
    <w:p w:rsidR="002906E8" w:rsidRPr="008848FF" w:rsidRDefault="00160090" w:rsidP="002906E8">
      <w:pPr>
        <w:pStyle w:val="Titre3"/>
        <w:jc w:val="both"/>
        <w:rPr>
          <w:rFonts w:asciiTheme="minorHAnsi" w:hAnsiTheme="minorHAnsi" w:cstheme="minorHAnsi"/>
          <w:sz w:val="22"/>
          <w:szCs w:val="22"/>
          <w:u w:val="none"/>
        </w:rPr>
      </w:pPr>
      <w:r w:rsidRPr="008848FF">
        <w:rPr>
          <w:rFonts w:asciiTheme="minorHAnsi" w:hAnsiTheme="minorHAnsi" w:cstheme="minorHAnsi"/>
          <w:sz w:val="22"/>
          <w:szCs w:val="22"/>
          <w:u w:val="none"/>
        </w:rPr>
        <w:t xml:space="preserve">Les </w:t>
      </w:r>
      <w:r w:rsidR="002906E8" w:rsidRPr="008848FF">
        <w:rPr>
          <w:rFonts w:asciiTheme="minorHAnsi" w:hAnsiTheme="minorHAnsi" w:cstheme="minorHAnsi"/>
          <w:sz w:val="22"/>
          <w:szCs w:val="22"/>
          <w:u w:val="none"/>
        </w:rPr>
        <w:t>éducatrice</w:t>
      </w:r>
      <w:r w:rsidRPr="008848FF">
        <w:rPr>
          <w:rFonts w:asciiTheme="minorHAnsi" w:hAnsiTheme="minorHAnsi" w:cstheme="minorHAnsi"/>
          <w:sz w:val="22"/>
          <w:szCs w:val="22"/>
          <w:u w:val="none"/>
        </w:rPr>
        <w:t>s</w:t>
      </w:r>
      <w:r w:rsidR="002906E8" w:rsidRPr="008848FF">
        <w:rPr>
          <w:rFonts w:asciiTheme="minorHAnsi" w:hAnsiTheme="minorHAnsi" w:cstheme="minorHAnsi"/>
          <w:sz w:val="22"/>
          <w:szCs w:val="22"/>
          <w:u w:val="none"/>
        </w:rPr>
        <w:t xml:space="preserve"> de jeunes enfants contribue</w:t>
      </w:r>
      <w:r w:rsidRPr="008848FF">
        <w:rPr>
          <w:rFonts w:asciiTheme="minorHAnsi" w:hAnsiTheme="minorHAnsi" w:cstheme="minorHAnsi"/>
          <w:sz w:val="22"/>
          <w:szCs w:val="22"/>
          <w:u w:val="none"/>
        </w:rPr>
        <w:t>nt</w:t>
      </w:r>
      <w:r w:rsidR="002906E8" w:rsidRPr="008848FF">
        <w:rPr>
          <w:rFonts w:asciiTheme="minorHAnsi" w:hAnsiTheme="minorHAnsi" w:cstheme="minorHAnsi"/>
          <w:sz w:val="22"/>
          <w:szCs w:val="22"/>
          <w:u w:val="none"/>
        </w:rPr>
        <w:t xml:space="preserve"> à l’élaboration, à l’évaluation du projet et propose des évolutions en lien avec la Directrice de la Maison de l’Enfance et la Directrice du Pôle Solidarités et Vie des Populations.</w:t>
      </w:r>
      <w:r w:rsidR="008848FF">
        <w:rPr>
          <w:rFonts w:asciiTheme="minorHAnsi" w:hAnsiTheme="minorHAnsi" w:cstheme="minorHAnsi"/>
          <w:sz w:val="22"/>
          <w:szCs w:val="22"/>
          <w:u w:val="none"/>
        </w:rPr>
        <w:t xml:space="preserve"> </w:t>
      </w:r>
    </w:p>
    <w:p w:rsidR="002906E8" w:rsidRPr="008848FF" w:rsidRDefault="002906E8" w:rsidP="002906E8">
      <w:pPr>
        <w:rPr>
          <w:rFonts w:asciiTheme="minorHAnsi" w:hAnsiTheme="minorHAnsi" w:cstheme="minorHAnsi"/>
          <w:sz w:val="18"/>
          <w:szCs w:val="18"/>
        </w:rPr>
      </w:pPr>
    </w:p>
    <w:p w:rsidR="002906E8" w:rsidRPr="00214859" w:rsidRDefault="002906E8" w:rsidP="002906E8">
      <w:pPr>
        <w:jc w:val="both"/>
        <w:rPr>
          <w:rFonts w:asciiTheme="minorHAnsi" w:hAnsiTheme="minorHAnsi" w:cstheme="minorHAnsi"/>
          <w:sz w:val="22"/>
          <w:szCs w:val="22"/>
        </w:rPr>
      </w:pPr>
      <w:r w:rsidRPr="008848FF">
        <w:rPr>
          <w:rFonts w:asciiTheme="minorHAnsi" w:hAnsiTheme="minorHAnsi" w:cstheme="minorHAnsi"/>
          <w:sz w:val="22"/>
          <w:szCs w:val="22"/>
        </w:rPr>
        <w:t>En l’absence du professionnel de la petite enfance (congés, maladie</w:t>
      </w:r>
      <w:r w:rsidR="008848FF">
        <w:rPr>
          <w:rFonts w:asciiTheme="minorHAnsi" w:hAnsiTheme="minorHAnsi" w:cstheme="minorHAnsi"/>
          <w:sz w:val="22"/>
          <w:szCs w:val="22"/>
        </w:rPr>
        <w:t>, formation</w:t>
      </w:r>
      <w:r w:rsidRPr="008848FF">
        <w:rPr>
          <w:rFonts w:asciiTheme="minorHAnsi" w:hAnsiTheme="minorHAnsi" w:cstheme="minorHAnsi"/>
          <w:sz w:val="22"/>
          <w:szCs w:val="22"/>
        </w:rPr>
        <w:t>) le remplacement n’est pas prévu ainsi que l’utilisation des locaux.</w:t>
      </w:r>
      <w:r w:rsidR="00160090" w:rsidRPr="008848FF">
        <w:rPr>
          <w:rFonts w:asciiTheme="minorHAnsi" w:hAnsiTheme="minorHAnsi" w:cstheme="minorHAnsi"/>
          <w:sz w:val="22"/>
          <w:szCs w:val="22"/>
        </w:rPr>
        <w:t xml:space="preserve"> </w:t>
      </w:r>
      <w:r w:rsidRPr="008848FF">
        <w:rPr>
          <w:rFonts w:asciiTheme="minorHAnsi" w:hAnsiTheme="minorHAnsi" w:cstheme="minorHAnsi"/>
          <w:sz w:val="22"/>
          <w:szCs w:val="22"/>
        </w:rPr>
        <w:t>L’i</w:t>
      </w:r>
      <w:r w:rsidR="00160090" w:rsidRPr="008848FF">
        <w:rPr>
          <w:rFonts w:asciiTheme="minorHAnsi" w:hAnsiTheme="minorHAnsi" w:cstheme="minorHAnsi"/>
          <w:sz w:val="22"/>
          <w:szCs w:val="22"/>
        </w:rPr>
        <w:t xml:space="preserve">nformation à ce sujet se fera par </w:t>
      </w:r>
      <w:r w:rsidR="00EE0D14" w:rsidRPr="008848FF">
        <w:rPr>
          <w:rFonts w:asciiTheme="minorHAnsi" w:hAnsiTheme="minorHAnsi" w:cstheme="minorHAnsi"/>
          <w:sz w:val="22"/>
          <w:szCs w:val="22"/>
        </w:rPr>
        <w:t>SMS.</w:t>
      </w:r>
    </w:p>
    <w:p w:rsidR="0021619B" w:rsidRPr="007B2522" w:rsidRDefault="0021619B" w:rsidP="002906E8">
      <w:pPr>
        <w:rPr>
          <w:rFonts w:asciiTheme="minorHAnsi" w:hAnsiTheme="minorHAnsi" w:cstheme="minorHAnsi"/>
          <w:sz w:val="18"/>
          <w:szCs w:val="18"/>
        </w:rPr>
      </w:pPr>
    </w:p>
    <w:p w:rsidR="002906E8" w:rsidRDefault="002906E8" w:rsidP="00285D0B">
      <w:pPr>
        <w:rPr>
          <w:rFonts w:asciiTheme="minorHAnsi" w:hAnsiTheme="minorHAnsi" w:cstheme="minorHAnsi"/>
          <w:b/>
          <w:sz w:val="24"/>
          <w:szCs w:val="24"/>
          <w:u w:val="single"/>
        </w:rPr>
      </w:pPr>
      <w:r w:rsidRPr="00241726">
        <w:rPr>
          <w:rFonts w:asciiTheme="minorHAnsi" w:hAnsiTheme="minorHAnsi" w:cstheme="minorHAnsi"/>
          <w:b/>
          <w:sz w:val="24"/>
          <w:szCs w:val="24"/>
          <w:u w:val="single"/>
        </w:rPr>
        <w:t>Temps d’éveil pour les enfants</w:t>
      </w:r>
    </w:p>
    <w:p w:rsidR="00160090" w:rsidRPr="00241726" w:rsidRDefault="00160090" w:rsidP="00285D0B">
      <w:pPr>
        <w:rPr>
          <w:rFonts w:asciiTheme="minorHAnsi" w:hAnsiTheme="minorHAnsi" w:cstheme="minorHAnsi"/>
          <w:b/>
          <w:sz w:val="22"/>
          <w:szCs w:val="22"/>
        </w:rPr>
      </w:pPr>
    </w:p>
    <w:p w:rsidR="004854E6" w:rsidRDefault="00160090" w:rsidP="002906E8">
      <w:pPr>
        <w:jc w:val="both"/>
        <w:rPr>
          <w:rFonts w:asciiTheme="minorHAnsi" w:hAnsiTheme="minorHAnsi" w:cstheme="minorHAnsi"/>
          <w:sz w:val="22"/>
          <w:szCs w:val="22"/>
        </w:rPr>
      </w:pPr>
      <w:r>
        <w:rPr>
          <w:rFonts w:asciiTheme="minorHAnsi" w:hAnsiTheme="minorHAnsi" w:cstheme="minorHAnsi"/>
          <w:sz w:val="22"/>
          <w:szCs w:val="22"/>
        </w:rPr>
        <w:t>A</w:t>
      </w:r>
      <w:r w:rsidR="00A91D01">
        <w:rPr>
          <w:rFonts w:asciiTheme="minorHAnsi" w:hAnsiTheme="minorHAnsi" w:cstheme="minorHAnsi"/>
          <w:sz w:val="22"/>
          <w:szCs w:val="22"/>
        </w:rPr>
        <w:t>u gré des thèmes</w:t>
      </w:r>
      <w:r w:rsidR="002906E8" w:rsidRPr="00214859">
        <w:rPr>
          <w:rFonts w:asciiTheme="minorHAnsi" w:hAnsiTheme="minorHAnsi" w:cstheme="minorHAnsi"/>
          <w:sz w:val="22"/>
          <w:szCs w:val="22"/>
        </w:rPr>
        <w:t xml:space="preserve"> et évènements de l’année, différents ateliers sont proposés aux enfants (peinture, dessin, pâte à modeler, graines</w:t>
      </w:r>
      <w:r>
        <w:rPr>
          <w:rFonts w:asciiTheme="minorHAnsi" w:hAnsiTheme="minorHAnsi" w:cstheme="minorHAnsi"/>
          <w:sz w:val="22"/>
          <w:szCs w:val="22"/>
        </w:rPr>
        <w:t xml:space="preserve">, </w:t>
      </w:r>
      <w:r w:rsidRPr="008848FF">
        <w:rPr>
          <w:rFonts w:asciiTheme="minorHAnsi" w:hAnsiTheme="minorHAnsi" w:cstheme="minorHAnsi"/>
          <w:sz w:val="22"/>
          <w:szCs w:val="22"/>
        </w:rPr>
        <w:t>motricité</w:t>
      </w:r>
      <w:r>
        <w:rPr>
          <w:rFonts w:asciiTheme="minorHAnsi" w:hAnsiTheme="minorHAnsi" w:cstheme="minorHAnsi"/>
          <w:sz w:val="22"/>
          <w:szCs w:val="22"/>
        </w:rPr>
        <w:t>,</w:t>
      </w:r>
      <w:r w:rsidR="002906E8" w:rsidRPr="00214859">
        <w:rPr>
          <w:rFonts w:asciiTheme="minorHAnsi" w:hAnsiTheme="minorHAnsi" w:cstheme="minorHAnsi"/>
          <w:sz w:val="22"/>
          <w:szCs w:val="22"/>
        </w:rPr>
        <w:t xml:space="preserve"> chansons et comptines).</w:t>
      </w:r>
      <w:r w:rsidR="004854E6">
        <w:rPr>
          <w:rFonts w:asciiTheme="minorHAnsi" w:hAnsiTheme="minorHAnsi" w:cstheme="minorHAnsi"/>
          <w:sz w:val="22"/>
          <w:szCs w:val="22"/>
        </w:rPr>
        <w:t xml:space="preserve"> </w:t>
      </w:r>
    </w:p>
    <w:p w:rsidR="00160090" w:rsidRDefault="00160090" w:rsidP="002906E8">
      <w:pPr>
        <w:jc w:val="both"/>
        <w:rPr>
          <w:rFonts w:asciiTheme="minorHAnsi" w:hAnsiTheme="minorHAnsi" w:cstheme="minorHAnsi"/>
          <w:sz w:val="22"/>
          <w:szCs w:val="22"/>
        </w:rPr>
      </w:pPr>
    </w:p>
    <w:p w:rsidR="00E85ADC" w:rsidRPr="00214859" w:rsidRDefault="00160090" w:rsidP="002906E8">
      <w:pPr>
        <w:jc w:val="both"/>
        <w:rPr>
          <w:rFonts w:asciiTheme="minorHAnsi" w:hAnsiTheme="minorHAnsi" w:cstheme="minorHAnsi"/>
          <w:sz w:val="22"/>
          <w:szCs w:val="22"/>
        </w:rPr>
      </w:pPr>
      <w:r>
        <w:rPr>
          <w:rFonts w:asciiTheme="minorHAnsi" w:hAnsiTheme="minorHAnsi" w:cstheme="minorHAnsi"/>
          <w:sz w:val="22"/>
          <w:szCs w:val="22"/>
        </w:rPr>
        <w:t>L’implication de tous les adultes dans les séances permet de veiller au bien-être de tous les enfants et rester disponible pour eux tout en leur permettant d’évoluer au sein du groupe.</w:t>
      </w:r>
    </w:p>
    <w:p w:rsidR="00CC6796" w:rsidRDefault="00CC6796" w:rsidP="00CC6796">
      <w:pPr>
        <w:rPr>
          <w:rFonts w:asciiTheme="minorHAnsi" w:hAnsiTheme="minorHAnsi" w:cstheme="minorHAnsi"/>
          <w:sz w:val="22"/>
          <w:szCs w:val="22"/>
        </w:rPr>
      </w:pPr>
    </w:p>
    <w:p w:rsidR="00D15F3C" w:rsidRDefault="00CC6796" w:rsidP="00CC6796">
      <w:pPr>
        <w:rPr>
          <w:rFonts w:asciiTheme="minorHAnsi" w:hAnsiTheme="minorHAnsi" w:cstheme="minorHAnsi"/>
          <w:b/>
          <w:sz w:val="24"/>
          <w:szCs w:val="22"/>
          <w:u w:val="single"/>
        </w:rPr>
      </w:pPr>
      <w:r w:rsidRPr="00CC6796">
        <w:rPr>
          <w:rFonts w:asciiTheme="minorHAnsi" w:hAnsiTheme="minorHAnsi" w:cstheme="minorHAnsi"/>
          <w:b/>
          <w:sz w:val="24"/>
          <w:szCs w:val="22"/>
          <w:u w:val="single"/>
        </w:rPr>
        <w:t>Planning et lieux d’accueil :</w:t>
      </w:r>
    </w:p>
    <w:p w:rsidR="00CC6796" w:rsidRDefault="00CC6796" w:rsidP="00D15F3C">
      <w:pPr>
        <w:jc w:val="both"/>
        <w:rPr>
          <w:rFonts w:asciiTheme="minorHAnsi" w:hAnsiTheme="minorHAnsi" w:cstheme="minorHAnsi"/>
          <w:sz w:val="22"/>
          <w:szCs w:val="22"/>
        </w:rPr>
      </w:pPr>
      <w:r w:rsidRPr="00CC6796">
        <w:rPr>
          <w:rFonts w:asciiTheme="minorHAnsi" w:hAnsiTheme="minorHAnsi" w:cstheme="minorHAnsi"/>
          <w:sz w:val="22"/>
          <w:szCs w:val="22"/>
        </w:rPr>
        <w:br/>
        <w:t>Les locaux et leur aménagement sont adaptés aux jeunes enfants. Ils per</w:t>
      </w:r>
      <w:r w:rsidR="00755416">
        <w:rPr>
          <w:rFonts w:asciiTheme="minorHAnsi" w:hAnsiTheme="minorHAnsi" w:cstheme="minorHAnsi"/>
          <w:sz w:val="22"/>
          <w:szCs w:val="22"/>
        </w:rPr>
        <w:t>mettent de proposer différent</w:t>
      </w:r>
      <w:r>
        <w:rPr>
          <w:rFonts w:asciiTheme="minorHAnsi" w:hAnsiTheme="minorHAnsi" w:cstheme="minorHAnsi"/>
          <w:sz w:val="22"/>
          <w:szCs w:val="22"/>
        </w:rPr>
        <w:t xml:space="preserve">s </w:t>
      </w:r>
      <w:r w:rsidR="00755416">
        <w:rPr>
          <w:rFonts w:asciiTheme="minorHAnsi" w:hAnsiTheme="minorHAnsi" w:cstheme="minorHAnsi"/>
          <w:sz w:val="22"/>
          <w:szCs w:val="22"/>
        </w:rPr>
        <w:t xml:space="preserve">univers et ainsi répondre </w:t>
      </w:r>
      <w:r w:rsidRPr="00CC6796">
        <w:rPr>
          <w:rFonts w:asciiTheme="minorHAnsi" w:hAnsiTheme="minorHAnsi" w:cstheme="minorHAnsi"/>
          <w:sz w:val="22"/>
          <w:szCs w:val="22"/>
        </w:rPr>
        <w:t xml:space="preserve">aux </w:t>
      </w:r>
      <w:r w:rsidR="00755416">
        <w:rPr>
          <w:rFonts w:asciiTheme="minorHAnsi" w:hAnsiTheme="minorHAnsi" w:cstheme="minorHAnsi"/>
          <w:sz w:val="22"/>
          <w:szCs w:val="22"/>
        </w:rPr>
        <w:t xml:space="preserve">divers </w:t>
      </w:r>
      <w:r w:rsidRPr="00CC6796">
        <w:rPr>
          <w:rFonts w:asciiTheme="minorHAnsi" w:hAnsiTheme="minorHAnsi" w:cstheme="minorHAnsi"/>
          <w:sz w:val="22"/>
          <w:szCs w:val="22"/>
        </w:rPr>
        <w:t>besoins de l’enfant</w:t>
      </w:r>
      <w:r w:rsidR="00755416">
        <w:rPr>
          <w:rFonts w:asciiTheme="minorHAnsi" w:hAnsiTheme="minorHAnsi" w:cstheme="minorHAnsi"/>
          <w:sz w:val="22"/>
          <w:szCs w:val="22"/>
        </w:rPr>
        <w:t xml:space="preserve"> (jeux d’imitation, motricité, atelier de manipulation)</w:t>
      </w:r>
      <w:r w:rsidRPr="00CC6796">
        <w:rPr>
          <w:rFonts w:asciiTheme="minorHAnsi" w:hAnsiTheme="minorHAnsi" w:cstheme="minorHAnsi"/>
          <w:sz w:val="22"/>
          <w:szCs w:val="22"/>
        </w:rPr>
        <w:t>.</w:t>
      </w:r>
    </w:p>
    <w:p w:rsidR="00CC6796" w:rsidRPr="00CC6796" w:rsidRDefault="00CC6796" w:rsidP="00CC6796">
      <w:pPr>
        <w:rPr>
          <w:rFonts w:asciiTheme="minorHAnsi" w:hAnsiTheme="minorHAnsi" w:cstheme="minorHAnsi"/>
          <w:b/>
          <w:sz w:val="22"/>
          <w:szCs w:val="22"/>
        </w:rPr>
      </w:pPr>
    </w:p>
    <w:p w:rsidR="005A51DB" w:rsidRPr="005A51DB" w:rsidRDefault="005A51DB" w:rsidP="005A51DB">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r>
        <w:rPr>
          <w:rFonts w:asciiTheme="minorHAnsi" w:hAnsiTheme="minorHAnsi" w:cstheme="minorHAnsi"/>
          <w:b/>
          <w:sz w:val="22"/>
          <w:szCs w:val="22"/>
        </w:rPr>
        <w:t>Quatre ateliers d’éveil</w:t>
      </w:r>
      <w:r w:rsidRPr="005A51DB">
        <w:rPr>
          <w:rFonts w:asciiTheme="minorHAnsi" w:hAnsiTheme="minorHAnsi" w:cstheme="minorHAnsi"/>
          <w:b/>
          <w:sz w:val="22"/>
          <w:szCs w:val="22"/>
        </w:rPr>
        <w:t xml:space="preserve"> sont proposés par le service petite enfance de la ville</w:t>
      </w:r>
    </w:p>
    <w:p w:rsidR="005A51DB" w:rsidRPr="005A51DB" w:rsidRDefault="005A51DB" w:rsidP="005A51DB">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proofErr w:type="gramStart"/>
      <w:r w:rsidRPr="005A51DB">
        <w:rPr>
          <w:rFonts w:asciiTheme="minorHAnsi" w:hAnsiTheme="minorHAnsi" w:cstheme="minorHAnsi"/>
          <w:b/>
          <w:sz w:val="22"/>
          <w:szCs w:val="22"/>
        </w:rPr>
        <w:t>et</w:t>
      </w:r>
      <w:proofErr w:type="gramEnd"/>
      <w:r w:rsidRPr="005A51DB">
        <w:rPr>
          <w:rFonts w:asciiTheme="minorHAnsi" w:hAnsiTheme="minorHAnsi" w:cstheme="minorHAnsi"/>
          <w:b/>
          <w:sz w:val="22"/>
          <w:szCs w:val="22"/>
        </w:rPr>
        <w:t xml:space="preserve"> deux ateliers d’éveil par le RAM/ Point accueil petite enfance :</w:t>
      </w:r>
    </w:p>
    <w:p w:rsidR="005A51DB" w:rsidRPr="005A51DB" w:rsidRDefault="005A51DB" w:rsidP="005A51DB">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2"/>
          <w:szCs w:val="22"/>
          <w:u w:val="single"/>
        </w:rPr>
      </w:pPr>
    </w:p>
    <w:p w:rsidR="005A51DB" w:rsidRPr="005A51DB" w:rsidRDefault="005A51DB" w:rsidP="005A51DB">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2"/>
          <w:szCs w:val="22"/>
        </w:rPr>
      </w:pPr>
      <w:r w:rsidRPr="005A51DB">
        <w:rPr>
          <w:rFonts w:asciiTheme="minorHAnsi" w:hAnsiTheme="minorHAnsi" w:cstheme="minorHAnsi"/>
          <w:b/>
          <w:i/>
          <w:sz w:val="22"/>
          <w:szCs w:val="22"/>
        </w:rPr>
        <w:t>« Pomme de reinette »</w:t>
      </w:r>
      <w:r w:rsidRPr="005A51DB">
        <w:rPr>
          <w:rFonts w:asciiTheme="minorHAnsi" w:hAnsiTheme="minorHAnsi" w:cstheme="minorHAnsi"/>
          <w:sz w:val="22"/>
          <w:szCs w:val="22"/>
        </w:rPr>
        <w:t xml:space="preserve"> Quartier de la </w:t>
      </w:r>
      <w:proofErr w:type="spellStart"/>
      <w:r w:rsidRPr="005A51DB">
        <w:rPr>
          <w:rFonts w:asciiTheme="minorHAnsi" w:hAnsiTheme="minorHAnsi" w:cstheme="minorHAnsi"/>
          <w:sz w:val="22"/>
          <w:szCs w:val="22"/>
        </w:rPr>
        <w:t>Monniais</w:t>
      </w:r>
      <w:proofErr w:type="spellEnd"/>
      <w:r w:rsidRPr="005A51DB">
        <w:rPr>
          <w:rFonts w:asciiTheme="minorHAnsi" w:hAnsiTheme="minorHAnsi" w:cstheme="minorHAnsi"/>
          <w:sz w:val="22"/>
          <w:szCs w:val="22"/>
        </w:rPr>
        <w:t>, salle de l’</w:t>
      </w:r>
      <w:proofErr w:type="spellStart"/>
      <w:r w:rsidRPr="005A51DB">
        <w:rPr>
          <w:rFonts w:asciiTheme="minorHAnsi" w:hAnsiTheme="minorHAnsi" w:cstheme="minorHAnsi"/>
          <w:sz w:val="22"/>
          <w:szCs w:val="22"/>
        </w:rPr>
        <w:t>Etournel</w:t>
      </w:r>
      <w:proofErr w:type="spellEnd"/>
    </w:p>
    <w:p w:rsidR="005A51DB" w:rsidRPr="005A51DB" w:rsidRDefault="005A51DB" w:rsidP="005A51DB">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2"/>
          <w:szCs w:val="22"/>
          <w:u w:val="single"/>
        </w:rPr>
      </w:pPr>
      <w:r w:rsidRPr="005A51DB">
        <w:rPr>
          <w:rFonts w:asciiTheme="minorHAnsi" w:hAnsiTheme="minorHAnsi" w:cstheme="minorHAnsi"/>
          <w:sz w:val="22"/>
          <w:szCs w:val="22"/>
        </w:rPr>
        <w:t>Le mercredi de 9h30 à 11h30 et le jeudi de 9h30 à 11h30</w:t>
      </w:r>
    </w:p>
    <w:p w:rsidR="005A51DB" w:rsidRPr="005A51DB" w:rsidRDefault="005A51DB" w:rsidP="005A51DB">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2"/>
          <w:szCs w:val="22"/>
          <w:u w:val="single"/>
        </w:rPr>
      </w:pPr>
    </w:p>
    <w:p w:rsidR="005A51DB" w:rsidRPr="005A51DB" w:rsidRDefault="005A51DB" w:rsidP="005A51DB">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2"/>
          <w:szCs w:val="22"/>
        </w:rPr>
      </w:pPr>
      <w:r w:rsidRPr="005A51DB">
        <w:rPr>
          <w:rFonts w:asciiTheme="minorHAnsi" w:hAnsiTheme="minorHAnsi" w:cstheme="minorHAnsi"/>
          <w:b/>
          <w:i/>
          <w:sz w:val="22"/>
          <w:szCs w:val="22"/>
        </w:rPr>
        <w:t>« Pomme d’api »</w:t>
      </w:r>
      <w:r>
        <w:rPr>
          <w:rFonts w:asciiTheme="minorHAnsi" w:hAnsiTheme="minorHAnsi" w:cstheme="minorHAnsi"/>
          <w:sz w:val="22"/>
          <w:szCs w:val="22"/>
        </w:rPr>
        <w:t xml:space="preserve"> </w:t>
      </w:r>
      <w:r w:rsidRPr="005A51DB">
        <w:rPr>
          <w:rFonts w:asciiTheme="minorHAnsi" w:hAnsiTheme="minorHAnsi" w:cstheme="minorHAnsi"/>
          <w:sz w:val="22"/>
          <w:szCs w:val="22"/>
        </w:rPr>
        <w:t xml:space="preserve">Salle n°9 du centre de loisirs, mail </w:t>
      </w:r>
      <w:proofErr w:type="spellStart"/>
      <w:r w:rsidRPr="005A51DB">
        <w:rPr>
          <w:rFonts w:asciiTheme="minorHAnsi" w:hAnsiTheme="minorHAnsi" w:cstheme="minorHAnsi"/>
          <w:sz w:val="22"/>
          <w:szCs w:val="22"/>
        </w:rPr>
        <w:t>Bourgchevreuil</w:t>
      </w:r>
      <w:proofErr w:type="spellEnd"/>
    </w:p>
    <w:p w:rsidR="005A51DB" w:rsidRPr="005A51DB" w:rsidRDefault="005A51DB" w:rsidP="005A51DB">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2"/>
          <w:szCs w:val="22"/>
        </w:rPr>
      </w:pPr>
      <w:proofErr w:type="gramStart"/>
      <w:r w:rsidRPr="005A51DB">
        <w:rPr>
          <w:rFonts w:asciiTheme="minorHAnsi" w:hAnsiTheme="minorHAnsi" w:cstheme="minorHAnsi"/>
          <w:sz w:val="22"/>
          <w:szCs w:val="22"/>
        </w:rPr>
        <w:t>le</w:t>
      </w:r>
      <w:proofErr w:type="gramEnd"/>
      <w:r w:rsidRPr="005A51DB">
        <w:rPr>
          <w:rFonts w:asciiTheme="minorHAnsi" w:hAnsiTheme="minorHAnsi" w:cstheme="minorHAnsi"/>
          <w:sz w:val="22"/>
          <w:szCs w:val="22"/>
        </w:rPr>
        <w:t xml:space="preserve"> lundi et le jeudi de 9h30 à 11h30 (RAM)</w:t>
      </w:r>
    </w:p>
    <w:p w:rsidR="005A51DB" w:rsidRPr="005A51DB" w:rsidRDefault="005A51DB" w:rsidP="005A51DB">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2"/>
          <w:szCs w:val="22"/>
        </w:rPr>
      </w:pPr>
      <w:proofErr w:type="gramStart"/>
      <w:r w:rsidRPr="005A51DB">
        <w:rPr>
          <w:rFonts w:asciiTheme="minorHAnsi" w:hAnsiTheme="minorHAnsi" w:cstheme="minorHAnsi"/>
          <w:sz w:val="22"/>
          <w:szCs w:val="22"/>
        </w:rPr>
        <w:t>le</w:t>
      </w:r>
      <w:proofErr w:type="gramEnd"/>
      <w:r w:rsidRPr="005A51DB">
        <w:rPr>
          <w:rFonts w:asciiTheme="minorHAnsi" w:hAnsiTheme="minorHAnsi" w:cstheme="minorHAnsi"/>
          <w:sz w:val="22"/>
          <w:szCs w:val="22"/>
        </w:rPr>
        <w:t xml:space="preserve"> mardi et le vendredi de 9h30 à 11h30</w:t>
      </w:r>
    </w:p>
    <w:p w:rsidR="005A51DB" w:rsidRPr="005A51DB" w:rsidRDefault="005A51DB" w:rsidP="005A51DB">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2"/>
          <w:szCs w:val="22"/>
        </w:rPr>
      </w:pPr>
    </w:p>
    <w:p w:rsidR="005A51DB" w:rsidRPr="005A51DB" w:rsidRDefault="005A51DB" w:rsidP="005A51DB">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r w:rsidRPr="005A51DB">
        <w:rPr>
          <w:rFonts w:asciiTheme="minorHAnsi" w:hAnsiTheme="minorHAnsi" w:cstheme="minorHAnsi"/>
          <w:b/>
          <w:sz w:val="22"/>
          <w:szCs w:val="22"/>
        </w:rPr>
        <w:t>Les ateliers d’éveil sont fermés pendant les vacances scolaires</w:t>
      </w:r>
    </w:p>
    <w:p w:rsidR="00755416" w:rsidRPr="00A00E44" w:rsidRDefault="005A51DB" w:rsidP="00A00E44">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2"/>
          <w:szCs w:val="22"/>
        </w:rPr>
      </w:pPr>
      <w:r w:rsidRPr="005A51DB">
        <w:rPr>
          <w:rFonts w:asciiTheme="minorHAnsi" w:hAnsiTheme="minorHAnsi" w:cstheme="minorHAnsi"/>
          <w:sz w:val="22"/>
          <w:szCs w:val="22"/>
        </w:rPr>
        <w:t xml:space="preserve">Ponctuellement, et après information aux familles, les animations pourront se dérouler sur d’autres lieux </w:t>
      </w:r>
      <w:r>
        <w:rPr>
          <w:rFonts w:asciiTheme="minorHAnsi" w:hAnsiTheme="minorHAnsi" w:cstheme="minorHAnsi"/>
          <w:sz w:val="22"/>
          <w:szCs w:val="22"/>
        </w:rPr>
        <w:t>de la commune (Espaces verts</w:t>
      </w:r>
      <w:r w:rsidRPr="005A51DB">
        <w:rPr>
          <w:rFonts w:asciiTheme="minorHAnsi" w:hAnsiTheme="minorHAnsi" w:cstheme="minorHAnsi"/>
          <w:sz w:val="22"/>
          <w:szCs w:val="22"/>
        </w:rPr>
        <w:t xml:space="preserve">, médiathèque </w:t>
      </w:r>
      <w:proofErr w:type="spellStart"/>
      <w:r w:rsidRPr="005A51DB">
        <w:rPr>
          <w:rFonts w:asciiTheme="minorHAnsi" w:hAnsiTheme="minorHAnsi" w:cstheme="minorHAnsi"/>
          <w:sz w:val="22"/>
          <w:szCs w:val="22"/>
        </w:rPr>
        <w:t>etc</w:t>
      </w:r>
      <w:proofErr w:type="spellEnd"/>
      <w:r w:rsidRPr="005A51DB">
        <w:rPr>
          <w:rFonts w:asciiTheme="minorHAnsi" w:hAnsiTheme="minorHAnsi" w:cstheme="minorHAnsi"/>
          <w:sz w:val="22"/>
          <w:szCs w:val="22"/>
        </w:rPr>
        <w:t xml:space="preserve"> …)</w:t>
      </w:r>
    </w:p>
    <w:p w:rsidR="00A00E44" w:rsidRDefault="00A00E44" w:rsidP="00CC6796">
      <w:pPr>
        <w:jc w:val="both"/>
        <w:rPr>
          <w:rFonts w:asciiTheme="minorHAnsi" w:hAnsiTheme="minorHAnsi" w:cstheme="minorHAnsi"/>
          <w:b/>
          <w:sz w:val="24"/>
          <w:szCs w:val="22"/>
          <w:u w:val="single"/>
        </w:rPr>
      </w:pPr>
    </w:p>
    <w:p w:rsidR="00CC6796" w:rsidRDefault="00D15F3C" w:rsidP="00CC6796">
      <w:pPr>
        <w:jc w:val="both"/>
        <w:rPr>
          <w:rFonts w:asciiTheme="minorHAnsi" w:hAnsiTheme="minorHAnsi" w:cstheme="minorHAnsi"/>
          <w:b/>
          <w:sz w:val="24"/>
          <w:szCs w:val="22"/>
          <w:u w:val="single"/>
        </w:rPr>
      </w:pPr>
      <w:r>
        <w:rPr>
          <w:rFonts w:asciiTheme="minorHAnsi" w:hAnsiTheme="minorHAnsi" w:cstheme="minorHAnsi"/>
          <w:b/>
          <w:sz w:val="24"/>
          <w:szCs w:val="22"/>
          <w:u w:val="single"/>
        </w:rPr>
        <w:t xml:space="preserve">Règlement de </w:t>
      </w:r>
      <w:r w:rsidR="00CC6796">
        <w:rPr>
          <w:rFonts w:asciiTheme="minorHAnsi" w:hAnsiTheme="minorHAnsi" w:cstheme="minorHAnsi"/>
          <w:b/>
          <w:sz w:val="24"/>
          <w:szCs w:val="22"/>
          <w:u w:val="single"/>
        </w:rPr>
        <w:t>Fonctionnement</w:t>
      </w:r>
      <w:r w:rsidR="00571E33">
        <w:rPr>
          <w:rFonts w:asciiTheme="minorHAnsi" w:hAnsiTheme="minorHAnsi" w:cstheme="minorHAnsi"/>
          <w:b/>
          <w:sz w:val="24"/>
          <w:szCs w:val="22"/>
          <w:u w:val="single"/>
        </w:rPr>
        <w:t xml:space="preserve"> - vie collective</w:t>
      </w:r>
      <w:r w:rsidR="00CC6796" w:rsidRPr="00CC6796">
        <w:rPr>
          <w:rFonts w:asciiTheme="minorHAnsi" w:hAnsiTheme="minorHAnsi" w:cstheme="minorHAnsi"/>
          <w:b/>
          <w:sz w:val="24"/>
          <w:szCs w:val="22"/>
          <w:u w:val="single"/>
        </w:rPr>
        <w:t> :</w:t>
      </w:r>
    </w:p>
    <w:p w:rsidR="00CC6796" w:rsidRDefault="00CC6796" w:rsidP="00CC6796">
      <w:pPr>
        <w:jc w:val="both"/>
        <w:rPr>
          <w:rFonts w:asciiTheme="minorHAnsi" w:hAnsiTheme="minorHAnsi" w:cstheme="minorHAnsi"/>
          <w:b/>
          <w:sz w:val="24"/>
          <w:szCs w:val="22"/>
          <w:u w:val="single"/>
        </w:rPr>
      </w:pPr>
    </w:p>
    <w:p w:rsidR="00D15F3C" w:rsidRPr="005A51DB" w:rsidRDefault="00CC6796" w:rsidP="00D15F3C">
      <w:pPr>
        <w:pStyle w:val="Paragraphedeliste"/>
        <w:numPr>
          <w:ilvl w:val="0"/>
          <w:numId w:val="10"/>
        </w:numPr>
        <w:jc w:val="both"/>
        <w:rPr>
          <w:rFonts w:asciiTheme="minorHAnsi" w:hAnsiTheme="minorHAnsi" w:cstheme="minorHAnsi"/>
          <w:b/>
          <w:sz w:val="22"/>
          <w:szCs w:val="22"/>
        </w:rPr>
      </w:pPr>
      <w:r w:rsidRPr="005A51DB">
        <w:rPr>
          <w:rFonts w:asciiTheme="minorHAnsi" w:hAnsiTheme="minorHAnsi" w:cstheme="minorHAnsi"/>
          <w:sz w:val="22"/>
          <w:szCs w:val="22"/>
        </w:rPr>
        <w:t xml:space="preserve">Les ateliers d’éveil sont des lieux de socialisation ouverts aux enfants accompagnés d’un adulte référent (assistant maternel, garde d’enfant à domicile, parent, grand parent). </w:t>
      </w:r>
    </w:p>
    <w:p w:rsidR="00D15F3C" w:rsidRPr="005A51DB" w:rsidRDefault="00CC6796" w:rsidP="00D15F3C">
      <w:pPr>
        <w:pStyle w:val="Paragraphedeliste"/>
        <w:numPr>
          <w:ilvl w:val="2"/>
          <w:numId w:val="10"/>
        </w:numPr>
        <w:jc w:val="both"/>
        <w:rPr>
          <w:rFonts w:asciiTheme="minorHAnsi" w:hAnsiTheme="minorHAnsi" w:cstheme="minorHAnsi"/>
          <w:b/>
          <w:sz w:val="22"/>
          <w:szCs w:val="22"/>
        </w:rPr>
      </w:pPr>
      <w:r w:rsidRPr="005A51DB">
        <w:rPr>
          <w:rFonts w:asciiTheme="minorHAnsi" w:hAnsiTheme="minorHAnsi" w:cstheme="minorHAnsi"/>
          <w:b/>
          <w:sz w:val="22"/>
          <w:szCs w:val="22"/>
        </w:rPr>
        <w:t xml:space="preserve">Cet adulte référent ne peut en aucun cas déléguer cette responsabilité. </w:t>
      </w:r>
    </w:p>
    <w:p w:rsidR="00D15F3C" w:rsidRPr="005A51DB" w:rsidRDefault="00CC6796" w:rsidP="00D15F3C">
      <w:pPr>
        <w:pStyle w:val="Paragraphedeliste"/>
        <w:numPr>
          <w:ilvl w:val="2"/>
          <w:numId w:val="10"/>
        </w:numPr>
        <w:jc w:val="both"/>
        <w:rPr>
          <w:rFonts w:asciiTheme="minorHAnsi" w:hAnsiTheme="minorHAnsi" w:cstheme="minorHAnsi"/>
          <w:b/>
          <w:sz w:val="22"/>
          <w:szCs w:val="22"/>
        </w:rPr>
      </w:pPr>
      <w:r w:rsidRPr="005A51DB">
        <w:rPr>
          <w:rFonts w:asciiTheme="minorHAnsi" w:hAnsiTheme="minorHAnsi" w:cstheme="minorHAnsi"/>
          <w:b/>
          <w:sz w:val="22"/>
          <w:szCs w:val="22"/>
        </w:rPr>
        <w:t>L’accord des parents est obligatoire pour autoriser la fréquentation des ateliers d’éveil.</w:t>
      </w:r>
      <w:r w:rsidR="00D15F3C" w:rsidRPr="005A51DB">
        <w:rPr>
          <w:rFonts w:asciiTheme="minorHAnsi" w:hAnsiTheme="minorHAnsi" w:cstheme="minorHAnsi"/>
          <w:b/>
          <w:sz w:val="22"/>
          <w:szCs w:val="22"/>
        </w:rPr>
        <w:t xml:space="preserve"> </w:t>
      </w:r>
    </w:p>
    <w:p w:rsidR="00CC6796" w:rsidRPr="005A51DB" w:rsidRDefault="00D15F3C" w:rsidP="00D15F3C">
      <w:pPr>
        <w:pStyle w:val="Paragraphedeliste"/>
        <w:numPr>
          <w:ilvl w:val="2"/>
          <w:numId w:val="10"/>
        </w:numPr>
        <w:jc w:val="both"/>
        <w:rPr>
          <w:rFonts w:asciiTheme="minorHAnsi" w:hAnsiTheme="minorHAnsi" w:cstheme="minorHAnsi"/>
          <w:b/>
          <w:sz w:val="22"/>
          <w:szCs w:val="22"/>
        </w:rPr>
      </w:pPr>
      <w:r w:rsidRPr="005A51DB">
        <w:rPr>
          <w:rFonts w:asciiTheme="minorHAnsi" w:hAnsiTheme="minorHAnsi" w:cstheme="minorHAnsi"/>
          <w:b/>
          <w:sz w:val="22"/>
          <w:szCs w:val="22"/>
        </w:rPr>
        <w:t>Les assistants maternels fréquentent les ateliers d’éveil conformément à leur agrément.</w:t>
      </w:r>
    </w:p>
    <w:p w:rsidR="00CC6796" w:rsidRDefault="00CC6796" w:rsidP="00CC6796">
      <w:pPr>
        <w:jc w:val="both"/>
        <w:rPr>
          <w:rFonts w:asciiTheme="minorHAnsi" w:hAnsiTheme="minorHAnsi" w:cstheme="minorHAnsi"/>
          <w:b/>
          <w:sz w:val="22"/>
          <w:szCs w:val="22"/>
        </w:rPr>
      </w:pPr>
    </w:p>
    <w:p w:rsidR="00CC6796" w:rsidRPr="005A51DB" w:rsidRDefault="00571E33" w:rsidP="00D15F3C">
      <w:pPr>
        <w:pStyle w:val="Corpsdetexte"/>
        <w:numPr>
          <w:ilvl w:val="0"/>
          <w:numId w:val="11"/>
        </w:numPr>
        <w:spacing w:line="180" w:lineRule="atLeast"/>
        <w:jc w:val="both"/>
        <w:outlineLvl w:val="0"/>
        <w:rPr>
          <w:rFonts w:asciiTheme="minorHAnsi" w:hAnsiTheme="minorHAnsi"/>
          <w:b w:val="0"/>
          <w:sz w:val="18"/>
          <w:szCs w:val="16"/>
        </w:rPr>
      </w:pPr>
      <w:r w:rsidRPr="005A51DB">
        <w:rPr>
          <w:rFonts w:asciiTheme="minorHAnsi" w:hAnsiTheme="minorHAnsi"/>
          <w:b w:val="0"/>
          <w:sz w:val="22"/>
          <w:szCs w:val="16"/>
        </w:rPr>
        <w:t>L’adulte référent s’assure du respect du calendrier vaccinal des enfants accompagnés :</w:t>
      </w:r>
    </w:p>
    <w:p w:rsidR="00CC6796" w:rsidRPr="00D15F3C" w:rsidRDefault="00CC6796" w:rsidP="00D15F3C">
      <w:pPr>
        <w:pStyle w:val="Corpsdetexte"/>
        <w:shd w:val="clear" w:color="auto" w:fill="E7E6E6" w:themeFill="background2"/>
        <w:spacing w:line="180" w:lineRule="atLeast"/>
        <w:jc w:val="both"/>
        <w:outlineLvl w:val="0"/>
        <w:rPr>
          <w:rFonts w:asciiTheme="minorHAnsi" w:hAnsiTheme="minorHAnsi"/>
          <w:b w:val="0"/>
          <w:sz w:val="20"/>
          <w:szCs w:val="20"/>
        </w:rPr>
      </w:pPr>
      <w:r w:rsidRPr="00D15F3C">
        <w:rPr>
          <w:rFonts w:asciiTheme="minorHAnsi" w:hAnsiTheme="minorHAnsi"/>
          <w:b w:val="0"/>
          <w:sz w:val="20"/>
          <w:szCs w:val="20"/>
        </w:rPr>
        <w:t xml:space="preserve">Le calendrier des vaccinations, prévu à l’article L.3111-1 du code de la santé publique et publié par le ministère chargé de la santé, fixe les âges des vaccinations obligatoires de l’enfant. Période d’adaptation incluse, les enfants doivent être soumis aux obligations </w:t>
      </w:r>
      <w:r w:rsidRPr="00D15F3C">
        <w:rPr>
          <w:rFonts w:asciiTheme="minorHAnsi" w:hAnsiTheme="minorHAnsi"/>
          <w:b w:val="0"/>
          <w:sz w:val="20"/>
          <w:szCs w:val="20"/>
        </w:rPr>
        <w:lastRenderedPageBreak/>
        <w:t>vaccinales prévues dans le code de la santé publique.</w:t>
      </w:r>
      <w:r w:rsidR="00D15F3C" w:rsidRPr="00D15F3C">
        <w:rPr>
          <w:rFonts w:asciiTheme="minorHAnsi" w:hAnsiTheme="minorHAnsi"/>
          <w:b w:val="0"/>
          <w:sz w:val="20"/>
          <w:szCs w:val="20"/>
        </w:rPr>
        <w:t xml:space="preserve"> </w:t>
      </w:r>
      <w:r w:rsidRPr="00D15F3C">
        <w:rPr>
          <w:rFonts w:asciiTheme="minorHAnsi" w:hAnsiTheme="minorHAnsi"/>
          <w:b w:val="0"/>
          <w:sz w:val="20"/>
          <w:szCs w:val="20"/>
        </w:rPr>
        <w:t>Pour un enfant de 10 semaines, la couverture vaccinale partielle n’est efficace qu’à l’issue des 10 jours de la première injection. L’accueil de l’enfant sera conditionné au respect des 10 jours suivant cette injection période d’adaptation comprise.</w:t>
      </w:r>
    </w:p>
    <w:p w:rsidR="002E6BF7" w:rsidRPr="002E6BF7" w:rsidRDefault="002E6BF7" w:rsidP="002E6BF7">
      <w:pPr>
        <w:jc w:val="both"/>
        <w:rPr>
          <w:rFonts w:asciiTheme="minorHAnsi" w:hAnsiTheme="minorHAnsi" w:cstheme="minorHAnsi"/>
          <w:sz w:val="22"/>
          <w:szCs w:val="22"/>
        </w:rPr>
      </w:pPr>
    </w:p>
    <w:p w:rsidR="00C33F82" w:rsidRPr="005A51DB" w:rsidRDefault="002906E8" w:rsidP="005A51DB">
      <w:pPr>
        <w:pStyle w:val="Paragraphedeliste"/>
        <w:numPr>
          <w:ilvl w:val="0"/>
          <w:numId w:val="11"/>
        </w:numPr>
        <w:jc w:val="both"/>
        <w:rPr>
          <w:rFonts w:asciiTheme="minorHAnsi" w:hAnsiTheme="minorHAnsi" w:cstheme="minorHAnsi"/>
          <w:sz w:val="22"/>
          <w:szCs w:val="22"/>
        </w:rPr>
      </w:pPr>
      <w:r w:rsidRPr="005A51DB">
        <w:rPr>
          <w:rFonts w:asciiTheme="minorHAnsi" w:hAnsiTheme="minorHAnsi" w:cstheme="minorHAnsi"/>
          <w:b/>
          <w:sz w:val="22"/>
          <w:szCs w:val="22"/>
        </w:rPr>
        <w:t>Une inscription auprès de l’animatrice est obligatoire</w:t>
      </w:r>
      <w:r w:rsidRPr="005A51DB">
        <w:rPr>
          <w:rFonts w:asciiTheme="minorHAnsi" w:hAnsiTheme="minorHAnsi" w:cstheme="minorHAnsi"/>
          <w:sz w:val="22"/>
          <w:szCs w:val="22"/>
        </w:rPr>
        <w:t>. En cas d’empêchement, veillez à prévenir l’animatrice de votre absence au plus tôt. Toute personne se présentant sans avoir réservé, ne pourra être accueillie si la capacité d’accueil est déjà atteinte.</w:t>
      </w:r>
      <w:r w:rsidR="00D15F3C" w:rsidRPr="005A51DB">
        <w:rPr>
          <w:rFonts w:asciiTheme="minorHAnsi" w:hAnsiTheme="minorHAnsi" w:cstheme="minorHAnsi"/>
          <w:sz w:val="22"/>
          <w:szCs w:val="22"/>
        </w:rPr>
        <w:t xml:space="preserve"> </w:t>
      </w:r>
    </w:p>
    <w:p w:rsidR="00571E33" w:rsidRDefault="00571E33" w:rsidP="00CC6796">
      <w:pPr>
        <w:jc w:val="both"/>
        <w:rPr>
          <w:rFonts w:asciiTheme="minorHAnsi" w:hAnsiTheme="minorHAnsi" w:cstheme="minorHAnsi"/>
          <w:b/>
          <w:sz w:val="16"/>
          <w:szCs w:val="16"/>
        </w:rPr>
      </w:pPr>
    </w:p>
    <w:p w:rsidR="00CC6796" w:rsidRPr="005A51DB" w:rsidRDefault="00CC6796" w:rsidP="00D15F3C">
      <w:pPr>
        <w:pStyle w:val="Paragraphedeliste"/>
        <w:numPr>
          <w:ilvl w:val="0"/>
          <w:numId w:val="11"/>
        </w:numPr>
        <w:jc w:val="both"/>
        <w:rPr>
          <w:rFonts w:asciiTheme="minorHAnsi" w:hAnsiTheme="minorHAnsi" w:cstheme="minorHAnsi"/>
          <w:sz w:val="22"/>
          <w:szCs w:val="24"/>
        </w:rPr>
      </w:pPr>
      <w:r w:rsidRPr="005A51DB">
        <w:rPr>
          <w:rFonts w:asciiTheme="minorHAnsi" w:hAnsiTheme="minorHAnsi" w:cstheme="minorHAnsi"/>
          <w:b/>
          <w:sz w:val="22"/>
          <w:szCs w:val="24"/>
        </w:rPr>
        <w:t>L</w:t>
      </w:r>
      <w:r w:rsidR="00C33F82" w:rsidRPr="005A51DB">
        <w:rPr>
          <w:rFonts w:asciiTheme="minorHAnsi" w:hAnsiTheme="minorHAnsi" w:cstheme="minorHAnsi"/>
          <w:b/>
          <w:sz w:val="22"/>
          <w:szCs w:val="24"/>
        </w:rPr>
        <w:t>e nombre de participants est limité à environ</w:t>
      </w:r>
      <w:r w:rsidRPr="005A51DB">
        <w:rPr>
          <w:rFonts w:asciiTheme="minorHAnsi" w:hAnsiTheme="minorHAnsi" w:cstheme="minorHAnsi"/>
          <w:b/>
          <w:sz w:val="22"/>
          <w:szCs w:val="24"/>
        </w:rPr>
        <w:t xml:space="preserve"> 25</w:t>
      </w:r>
      <w:r w:rsidR="00C33F82" w:rsidRPr="005A51DB">
        <w:rPr>
          <w:rFonts w:asciiTheme="minorHAnsi" w:hAnsiTheme="minorHAnsi" w:cstheme="minorHAnsi"/>
          <w:sz w:val="22"/>
          <w:szCs w:val="24"/>
        </w:rPr>
        <w:t xml:space="preserve"> (dont 15 enfants)</w:t>
      </w:r>
      <w:r w:rsidRPr="005A51DB">
        <w:rPr>
          <w:rFonts w:asciiTheme="minorHAnsi" w:hAnsiTheme="minorHAnsi" w:cstheme="minorHAnsi"/>
          <w:sz w:val="22"/>
          <w:szCs w:val="24"/>
        </w:rPr>
        <w:t>.</w:t>
      </w:r>
    </w:p>
    <w:p w:rsidR="00C33F82" w:rsidRPr="00C33F82" w:rsidRDefault="00C33F82" w:rsidP="00C33F82">
      <w:pPr>
        <w:pStyle w:val="Paragraphedeliste"/>
        <w:rPr>
          <w:rFonts w:asciiTheme="minorHAnsi" w:hAnsiTheme="minorHAnsi" w:cstheme="minorHAnsi"/>
          <w:sz w:val="22"/>
          <w:szCs w:val="24"/>
        </w:rPr>
      </w:pPr>
    </w:p>
    <w:p w:rsidR="00A00E44" w:rsidRDefault="00A00E44" w:rsidP="005A51DB">
      <w:pPr>
        <w:pStyle w:val="Paragraphedeliste"/>
        <w:numPr>
          <w:ilvl w:val="0"/>
          <w:numId w:val="11"/>
        </w:numPr>
        <w:jc w:val="both"/>
        <w:rPr>
          <w:rFonts w:asciiTheme="minorHAnsi" w:hAnsiTheme="minorHAnsi" w:cstheme="minorHAnsi"/>
          <w:sz w:val="22"/>
          <w:szCs w:val="22"/>
        </w:rPr>
      </w:pPr>
      <w:r>
        <w:rPr>
          <w:rFonts w:asciiTheme="minorHAnsi" w:hAnsiTheme="minorHAnsi" w:cstheme="minorHAnsi"/>
          <w:sz w:val="22"/>
          <w:szCs w:val="22"/>
        </w:rPr>
        <w:t>Participer aux ateliers d’éveil</w:t>
      </w:r>
      <w:r w:rsidRPr="00214859">
        <w:rPr>
          <w:rFonts w:asciiTheme="minorHAnsi" w:hAnsiTheme="minorHAnsi" w:cstheme="minorHAnsi"/>
          <w:sz w:val="22"/>
          <w:szCs w:val="22"/>
        </w:rPr>
        <w:t xml:space="preserve"> ne doit en aucun cas perturber le rythme de vie et de sommeil de l’enfant. L’activité principale est le jeu</w:t>
      </w:r>
      <w:r>
        <w:rPr>
          <w:rFonts w:asciiTheme="minorHAnsi" w:hAnsiTheme="minorHAnsi" w:cstheme="minorHAnsi"/>
          <w:sz w:val="22"/>
          <w:szCs w:val="22"/>
        </w:rPr>
        <w:t>.</w:t>
      </w:r>
    </w:p>
    <w:p w:rsidR="00A00E44" w:rsidRPr="00A00E44" w:rsidRDefault="00A00E44" w:rsidP="00A00E44">
      <w:pPr>
        <w:pStyle w:val="Paragraphedeliste"/>
        <w:rPr>
          <w:rFonts w:asciiTheme="minorHAnsi" w:hAnsiTheme="minorHAnsi" w:cstheme="minorHAnsi"/>
          <w:sz w:val="22"/>
          <w:szCs w:val="22"/>
        </w:rPr>
      </w:pPr>
    </w:p>
    <w:p w:rsidR="00C33F82" w:rsidRDefault="00C33F82" w:rsidP="005A51DB">
      <w:pPr>
        <w:pStyle w:val="Paragraphedeliste"/>
        <w:numPr>
          <w:ilvl w:val="0"/>
          <w:numId w:val="11"/>
        </w:numPr>
        <w:jc w:val="both"/>
        <w:rPr>
          <w:rFonts w:asciiTheme="minorHAnsi" w:hAnsiTheme="minorHAnsi" w:cstheme="minorHAnsi"/>
          <w:sz w:val="22"/>
          <w:szCs w:val="22"/>
        </w:rPr>
      </w:pPr>
      <w:r w:rsidRPr="005A51DB">
        <w:rPr>
          <w:rFonts w:asciiTheme="minorHAnsi" w:hAnsiTheme="minorHAnsi" w:cstheme="minorHAnsi"/>
          <w:sz w:val="22"/>
          <w:szCs w:val="22"/>
        </w:rPr>
        <w:t>Au regard du principe d’ouverture à tous et du nombre de place limité par séance, les animatrices s’assurent que tous les usagers (résidant la commune) souhaitant fréquenter les ateliers d’éveil puissent le faire.</w:t>
      </w:r>
    </w:p>
    <w:p w:rsidR="002E6BF7" w:rsidRPr="002E6BF7" w:rsidRDefault="002E6BF7" w:rsidP="002E6BF7">
      <w:pPr>
        <w:pStyle w:val="Paragraphedeliste"/>
        <w:rPr>
          <w:rFonts w:asciiTheme="minorHAnsi" w:hAnsiTheme="minorHAnsi" w:cstheme="minorHAnsi"/>
          <w:sz w:val="22"/>
          <w:szCs w:val="22"/>
        </w:rPr>
      </w:pPr>
    </w:p>
    <w:p w:rsidR="002E6BF7" w:rsidRPr="002E6BF7" w:rsidRDefault="002E6BF7" w:rsidP="002E6BF7">
      <w:pPr>
        <w:pStyle w:val="Paragraphedeliste"/>
        <w:numPr>
          <w:ilvl w:val="0"/>
          <w:numId w:val="11"/>
        </w:numPr>
        <w:jc w:val="both"/>
        <w:rPr>
          <w:rFonts w:asciiTheme="minorHAnsi" w:hAnsiTheme="minorHAnsi" w:cstheme="minorHAnsi"/>
          <w:sz w:val="22"/>
          <w:szCs w:val="24"/>
        </w:rPr>
      </w:pPr>
      <w:r w:rsidRPr="00D15F3C">
        <w:rPr>
          <w:rFonts w:asciiTheme="minorHAnsi" w:hAnsiTheme="minorHAnsi" w:cstheme="minorHAnsi"/>
          <w:sz w:val="22"/>
          <w:szCs w:val="24"/>
        </w:rPr>
        <w:t>L’adulte s’engage à ne photographier que les enfants dont il est responsable, ceci afin de respecter le droit à l’image de chacun.</w:t>
      </w:r>
    </w:p>
    <w:p w:rsidR="00C33F82" w:rsidRPr="00C33F82" w:rsidRDefault="00C33F82" w:rsidP="00C33F82">
      <w:pPr>
        <w:pStyle w:val="Paragraphedeliste"/>
        <w:rPr>
          <w:rFonts w:asciiTheme="minorHAnsi" w:hAnsiTheme="minorHAnsi" w:cstheme="minorHAnsi"/>
          <w:sz w:val="22"/>
          <w:szCs w:val="24"/>
        </w:rPr>
      </w:pPr>
    </w:p>
    <w:p w:rsidR="00C33F82" w:rsidRPr="005A51DB" w:rsidRDefault="00C33F82" w:rsidP="005A51DB">
      <w:pPr>
        <w:pStyle w:val="Paragraphedeliste"/>
        <w:numPr>
          <w:ilvl w:val="0"/>
          <w:numId w:val="11"/>
        </w:numPr>
        <w:jc w:val="both"/>
        <w:rPr>
          <w:rFonts w:asciiTheme="minorHAnsi" w:hAnsiTheme="minorHAnsi" w:cstheme="minorHAnsi"/>
          <w:sz w:val="22"/>
          <w:szCs w:val="22"/>
        </w:rPr>
      </w:pPr>
      <w:r>
        <w:rPr>
          <w:rFonts w:asciiTheme="minorHAnsi" w:hAnsiTheme="minorHAnsi" w:cstheme="minorHAnsi"/>
          <w:sz w:val="22"/>
          <w:szCs w:val="22"/>
        </w:rPr>
        <w:t>L’</w:t>
      </w:r>
      <w:r w:rsidRPr="00C33F82">
        <w:rPr>
          <w:rFonts w:asciiTheme="minorHAnsi" w:hAnsiTheme="minorHAnsi" w:cstheme="minorHAnsi"/>
          <w:sz w:val="22"/>
          <w:szCs w:val="22"/>
        </w:rPr>
        <w:t xml:space="preserve">entretien des locaux est effectué chaque </w:t>
      </w:r>
      <w:r w:rsidR="005A51DB">
        <w:rPr>
          <w:rFonts w:asciiTheme="minorHAnsi" w:hAnsiTheme="minorHAnsi" w:cstheme="minorHAnsi"/>
          <w:sz w:val="22"/>
          <w:szCs w:val="22"/>
        </w:rPr>
        <w:t xml:space="preserve">jour d’utilisation par un agent. </w:t>
      </w:r>
      <w:r w:rsidRPr="005A51DB">
        <w:rPr>
          <w:rFonts w:asciiTheme="minorHAnsi" w:hAnsiTheme="minorHAnsi" w:cstheme="minorHAnsi"/>
          <w:sz w:val="22"/>
          <w:szCs w:val="22"/>
        </w:rPr>
        <w:t>L’entretien du matériel est assuré par le professionnel de la Petite Enfance.</w:t>
      </w:r>
    </w:p>
    <w:p w:rsidR="00C33F82" w:rsidRPr="00D15F3C" w:rsidRDefault="00C33F82" w:rsidP="00C33F82">
      <w:pPr>
        <w:pStyle w:val="Paragraphedeliste"/>
        <w:jc w:val="both"/>
        <w:rPr>
          <w:rFonts w:asciiTheme="minorHAnsi" w:hAnsiTheme="minorHAnsi" w:cstheme="minorHAnsi"/>
          <w:sz w:val="22"/>
          <w:szCs w:val="24"/>
        </w:rPr>
      </w:pPr>
    </w:p>
    <w:p w:rsidR="00571E33" w:rsidRDefault="00571E33" w:rsidP="00CC6796">
      <w:pPr>
        <w:jc w:val="both"/>
        <w:rPr>
          <w:rFonts w:asciiTheme="minorHAnsi" w:hAnsiTheme="minorHAnsi" w:cstheme="minorHAnsi"/>
          <w:sz w:val="22"/>
          <w:szCs w:val="24"/>
        </w:rPr>
      </w:pPr>
    </w:p>
    <w:p w:rsidR="002906E8" w:rsidRPr="007B2522" w:rsidRDefault="002906E8" w:rsidP="002906E8">
      <w:pPr>
        <w:jc w:val="both"/>
        <w:rPr>
          <w:rFonts w:asciiTheme="minorHAnsi" w:hAnsiTheme="minorHAnsi" w:cstheme="minorHAnsi"/>
          <w:sz w:val="18"/>
          <w:szCs w:val="18"/>
        </w:rPr>
      </w:pPr>
    </w:p>
    <w:p w:rsidR="002906E8" w:rsidRPr="007B2522" w:rsidRDefault="002906E8" w:rsidP="002906E8">
      <w:pPr>
        <w:pStyle w:val="Paragraphedeliste"/>
        <w:jc w:val="both"/>
        <w:rPr>
          <w:rFonts w:asciiTheme="minorHAnsi" w:hAnsiTheme="minorHAnsi" w:cstheme="minorHAnsi"/>
          <w:b/>
          <w:sz w:val="18"/>
          <w:szCs w:val="18"/>
        </w:rPr>
      </w:pPr>
    </w:p>
    <w:p w:rsidR="002906E8" w:rsidRPr="00EB544A" w:rsidRDefault="002906E8" w:rsidP="002906E8">
      <w:pPr>
        <w:jc w:val="both"/>
        <w:rPr>
          <w:rFonts w:asciiTheme="minorHAnsi" w:hAnsiTheme="minorHAnsi" w:cstheme="minorHAnsi"/>
          <w:sz w:val="18"/>
          <w:szCs w:val="18"/>
        </w:rPr>
      </w:pPr>
    </w:p>
    <w:p w:rsidR="002906E8" w:rsidRPr="00214859" w:rsidRDefault="002906E8" w:rsidP="002906E8">
      <w:pPr>
        <w:jc w:val="both"/>
        <w:rPr>
          <w:rFonts w:asciiTheme="minorHAnsi" w:hAnsiTheme="minorHAnsi" w:cstheme="minorHAnsi"/>
          <w:sz w:val="22"/>
          <w:szCs w:val="22"/>
        </w:rPr>
      </w:pPr>
      <w:r w:rsidRPr="00214859">
        <w:rPr>
          <w:rFonts w:asciiTheme="minorHAnsi" w:hAnsiTheme="minorHAnsi" w:cstheme="minorHAnsi"/>
          <w:sz w:val="22"/>
          <w:szCs w:val="22"/>
        </w:rPr>
        <w:lastRenderedPageBreak/>
        <w:t>L</w:t>
      </w:r>
      <w:r w:rsidR="002544B4">
        <w:rPr>
          <w:rFonts w:asciiTheme="minorHAnsi" w:hAnsiTheme="minorHAnsi" w:cstheme="minorHAnsi"/>
          <w:sz w:val="22"/>
          <w:szCs w:val="22"/>
        </w:rPr>
        <w:t>a fréquentation aux ateliers d’éveil</w:t>
      </w:r>
      <w:r w:rsidRPr="00214859">
        <w:rPr>
          <w:rFonts w:asciiTheme="minorHAnsi" w:hAnsiTheme="minorHAnsi" w:cstheme="minorHAnsi"/>
          <w:sz w:val="22"/>
          <w:szCs w:val="22"/>
        </w:rPr>
        <w:t xml:space="preserve"> implique </w:t>
      </w:r>
      <w:r w:rsidRPr="00214859">
        <w:rPr>
          <w:rFonts w:asciiTheme="minorHAnsi" w:hAnsiTheme="minorHAnsi" w:cstheme="minorHAnsi"/>
          <w:b/>
          <w:sz w:val="22"/>
          <w:szCs w:val="22"/>
        </w:rPr>
        <w:t xml:space="preserve">l’acceptation du présent </w:t>
      </w:r>
      <w:r w:rsidR="005A51DB">
        <w:rPr>
          <w:rFonts w:asciiTheme="minorHAnsi" w:hAnsiTheme="minorHAnsi" w:cstheme="minorHAnsi"/>
          <w:b/>
          <w:sz w:val="22"/>
          <w:szCs w:val="22"/>
        </w:rPr>
        <w:t xml:space="preserve">projet éducatif et </w:t>
      </w:r>
      <w:r w:rsidRPr="00214859">
        <w:rPr>
          <w:rFonts w:asciiTheme="minorHAnsi" w:hAnsiTheme="minorHAnsi" w:cstheme="minorHAnsi"/>
          <w:b/>
          <w:sz w:val="22"/>
          <w:szCs w:val="22"/>
        </w:rPr>
        <w:t>règlement de fonctionnement</w:t>
      </w:r>
      <w:r w:rsidR="005A51DB">
        <w:rPr>
          <w:rFonts w:asciiTheme="minorHAnsi" w:hAnsiTheme="minorHAnsi" w:cstheme="minorHAnsi"/>
          <w:sz w:val="22"/>
          <w:szCs w:val="22"/>
        </w:rPr>
        <w:t xml:space="preserve"> </w:t>
      </w:r>
      <w:r w:rsidRPr="00214859">
        <w:rPr>
          <w:rFonts w:asciiTheme="minorHAnsi" w:hAnsiTheme="minorHAnsi" w:cstheme="minorHAnsi"/>
          <w:sz w:val="22"/>
          <w:szCs w:val="22"/>
        </w:rPr>
        <w:t>par les parents et l’adulte accompagnant.</w:t>
      </w:r>
    </w:p>
    <w:p w:rsidR="002906E8" w:rsidRDefault="002906E8" w:rsidP="002906E8">
      <w:pPr>
        <w:jc w:val="both"/>
        <w:rPr>
          <w:rFonts w:asciiTheme="minorHAnsi" w:hAnsiTheme="minorHAnsi" w:cstheme="minorHAnsi"/>
          <w:sz w:val="22"/>
          <w:szCs w:val="22"/>
        </w:rPr>
      </w:pPr>
    </w:p>
    <w:p w:rsidR="00241726" w:rsidRPr="00214859" w:rsidRDefault="00241726" w:rsidP="002906E8">
      <w:pPr>
        <w:jc w:val="both"/>
        <w:rPr>
          <w:rFonts w:asciiTheme="minorHAnsi" w:hAnsiTheme="minorHAnsi" w:cstheme="minorHAnsi"/>
          <w:sz w:val="22"/>
          <w:szCs w:val="22"/>
        </w:rPr>
      </w:pPr>
    </w:p>
    <w:p w:rsidR="002906E8" w:rsidRPr="00214859" w:rsidRDefault="002906E8" w:rsidP="002906E8">
      <w:pPr>
        <w:jc w:val="both"/>
        <w:rPr>
          <w:rFonts w:asciiTheme="minorHAnsi" w:hAnsiTheme="minorHAnsi" w:cstheme="minorHAnsi"/>
          <w:sz w:val="22"/>
          <w:szCs w:val="22"/>
        </w:rPr>
      </w:pPr>
    </w:p>
    <w:p w:rsidR="002906E8" w:rsidRDefault="00F97D15" w:rsidP="004854E6">
      <w:pPr>
        <w:jc w:val="center"/>
        <w:rPr>
          <w:rFonts w:asciiTheme="minorHAnsi" w:hAnsiTheme="minorHAnsi" w:cstheme="minorHAnsi"/>
          <w:sz w:val="22"/>
          <w:szCs w:val="22"/>
        </w:rPr>
      </w:pPr>
      <w:r>
        <w:rPr>
          <w:rFonts w:asciiTheme="minorHAnsi" w:hAnsiTheme="minorHAnsi" w:cstheme="minorHAnsi"/>
          <w:sz w:val="22"/>
          <w:szCs w:val="22"/>
        </w:rPr>
        <w:t>Céline JEAN</w:t>
      </w:r>
      <w:r w:rsidR="002906E8" w:rsidRPr="00214859">
        <w:rPr>
          <w:rFonts w:asciiTheme="minorHAnsi" w:hAnsiTheme="minorHAnsi" w:cstheme="minorHAnsi"/>
          <w:sz w:val="22"/>
          <w:szCs w:val="22"/>
        </w:rPr>
        <w:t xml:space="preserve"> –</w:t>
      </w:r>
      <w:r w:rsidR="00E661A3">
        <w:rPr>
          <w:rFonts w:asciiTheme="minorHAnsi" w:hAnsiTheme="minorHAnsi" w:cstheme="minorHAnsi"/>
          <w:sz w:val="22"/>
          <w:szCs w:val="22"/>
        </w:rPr>
        <w:t xml:space="preserve"> Katia LE BRAS – </w:t>
      </w:r>
      <w:r w:rsidR="002544B4">
        <w:rPr>
          <w:rFonts w:asciiTheme="minorHAnsi" w:hAnsiTheme="minorHAnsi" w:cstheme="minorHAnsi"/>
          <w:sz w:val="22"/>
          <w:szCs w:val="22"/>
        </w:rPr>
        <w:t>Emilie MONNERIE</w:t>
      </w:r>
      <w:r w:rsidR="004854E6">
        <w:rPr>
          <w:rFonts w:asciiTheme="minorHAnsi" w:hAnsiTheme="minorHAnsi" w:cstheme="minorHAnsi"/>
          <w:sz w:val="22"/>
          <w:szCs w:val="22"/>
        </w:rPr>
        <w:t xml:space="preserve"> </w:t>
      </w:r>
    </w:p>
    <w:p w:rsidR="00241726" w:rsidRDefault="00241726" w:rsidP="004854E6">
      <w:pPr>
        <w:jc w:val="center"/>
        <w:rPr>
          <w:rFonts w:asciiTheme="minorHAnsi" w:hAnsiTheme="minorHAnsi" w:cstheme="minorHAnsi"/>
          <w:sz w:val="22"/>
          <w:szCs w:val="22"/>
        </w:rPr>
      </w:pPr>
    </w:p>
    <w:p w:rsidR="00241726" w:rsidRDefault="00241726" w:rsidP="00762891">
      <w:pPr>
        <w:jc w:val="right"/>
        <w:rPr>
          <w:rFonts w:asciiTheme="minorHAnsi" w:hAnsiTheme="minorHAnsi" w:cstheme="minorHAnsi"/>
          <w:sz w:val="22"/>
          <w:szCs w:val="22"/>
        </w:rPr>
      </w:pPr>
    </w:p>
    <w:p w:rsidR="00241726" w:rsidRDefault="00241726" w:rsidP="00762891">
      <w:pPr>
        <w:jc w:val="right"/>
        <w:rPr>
          <w:rFonts w:asciiTheme="minorHAnsi" w:hAnsiTheme="minorHAnsi" w:cstheme="minorHAnsi"/>
          <w:sz w:val="22"/>
          <w:szCs w:val="22"/>
        </w:rPr>
      </w:pPr>
    </w:p>
    <w:p w:rsidR="00241726" w:rsidRDefault="00241726" w:rsidP="00762891">
      <w:pPr>
        <w:jc w:val="right"/>
        <w:rPr>
          <w:rFonts w:asciiTheme="minorHAnsi" w:hAnsiTheme="minorHAnsi" w:cstheme="minorHAnsi"/>
          <w:sz w:val="22"/>
          <w:szCs w:val="22"/>
        </w:rPr>
      </w:pPr>
    </w:p>
    <w:p w:rsidR="00C33F82" w:rsidRDefault="00C33F82" w:rsidP="00762891">
      <w:pPr>
        <w:jc w:val="right"/>
        <w:rPr>
          <w:rFonts w:asciiTheme="minorHAnsi" w:hAnsiTheme="minorHAnsi" w:cstheme="minorHAnsi"/>
          <w:sz w:val="22"/>
          <w:szCs w:val="22"/>
        </w:rPr>
      </w:pPr>
    </w:p>
    <w:p w:rsidR="00C33F82" w:rsidRDefault="00C33F82" w:rsidP="00762891">
      <w:pPr>
        <w:jc w:val="right"/>
        <w:rPr>
          <w:rFonts w:asciiTheme="minorHAnsi" w:hAnsiTheme="minorHAnsi" w:cstheme="minorHAnsi"/>
          <w:sz w:val="22"/>
          <w:szCs w:val="22"/>
        </w:rPr>
      </w:pPr>
    </w:p>
    <w:p w:rsidR="00C33F82" w:rsidRDefault="00C33F82" w:rsidP="00762891">
      <w:pPr>
        <w:jc w:val="right"/>
        <w:rPr>
          <w:rFonts w:asciiTheme="minorHAnsi" w:hAnsiTheme="minorHAnsi" w:cstheme="minorHAnsi"/>
          <w:sz w:val="22"/>
          <w:szCs w:val="22"/>
        </w:rPr>
      </w:pPr>
    </w:p>
    <w:p w:rsidR="00241726" w:rsidRDefault="00241726" w:rsidP="00762891">
      <w:pPr>
        <w:jc w:val="right"/>
        <w:rPr>
          <w:rFonts w:asciiTheme="minorHAnsi" w:hAnsiTheme="minorHAnsi" w:cstheme="minorHAnsi"/>
          <w:sz w:val="22"/>
          <w:szCs w:val="22"/>
        </w:rPr>
      </w:pPr>
    </w:p>
    <w:p w:rsidR="00D9606C" w:rsidRDefault="00D9606C" w:rsidP="001A037B">
      <w:pPr>
        <w:tabs>
          <w:tab w:val="right" w:pos="9070"/>
        </w:tabs>
        <w:rPr>
          <w:rFonts w:asciiTheme="minorHAnsi" w:hAnsiTheme="minorHAnsi" w:cstheme="minorHAnsi"/>
          <w:sz w:val="22"/>
          <w:szCs w:val="22"/>
        </w:rPr>
      </w:pPr>
    </w:p>
    <w:p w:rsidR="00D9606C" w:rsidRPr="00C81B00" w:rsidRDefault="00D9606C" w:rsidP="00D9606C">
      <w:pPr>
        <w:jc w:val="center"/>
        <w:rPr>
          <w:rFonts w:cstheme="minorHAnsi"/>
          <w:b/>
          <w:color w:val="4472C4" w:themeColor="accent5"/>
          <w:sz w:val="32"/>
          <w:szCs w:val="32"/>
        </w:rPr>
      </w:pPr>
      <w:r w:rsidRPr="00C81B00">
        <w:rPr>
          <w:rFonts w:cstheme="minorHAnsi"/>
          <w:b/>
          <w:color w:val="4472C4" w:themeColor="accent5"/>
          <w:sz w:val="32"/>
          <w:szCs w:val="32"/>
        </w:rPr>
        <w:t>Protocole d’accueil des ateliers d’éveil</w:t>
      </w:r>
      <w:r>
        <w:rPr>
          <w:rFonts w:cstheme="minorHAnsi"/>
          <w:b/>
          <w:color w:val="4472C4" w:themeColor="accent5"/>
          <w:sz w:val="32"/>
          <w:szCs w:val="32"/>
        </w:rPr>
        <w:t xml:space="preserve"> – </w:t>
      </w:r>
      <w:proofErr w:type="spellStart"/>
      <w:r>
        <w:rPr>
          <w:rFonts w:cstheme="minorHAnsi"/>
          <w:b/>
          <w:color w:val="4472C4" w:themeColor="accent5"/>
          <w:sz w:val="32"/>
          <w:szCs w:val="32"/>
        </w:rPr>
        <w:t>Covid</w:t>
      </w:r>
      <w:proofErr w:type="spellEnd"/>
      <w:r>
        <w:rPr>
          <w:rFonts w:cstheme="minorHAnsi"/>
          <w:b/>
          <w:color w:val="4472C4" w:themeColor="accent5"/>
          <w:sz w:val="32"/>
          <w:szCs w:val="32"/>
        </w:rPr>
        <w:t xml:space="preserve"> 19</w:t>
      </w:r>
    </w:p>
    <w:p w:rsidR="00D9606C" w:rsidRPr="00B5011F" w:rsidRDefault="00D9606C" w:rsidP="00D9606C">
      <w:pPr>
        <w:jc w:val="center"/>
        <w:rPr>
          <w:rFonts w:cstheme="minorHAnsi"/>
          <w:sz w:val="28"/>
          <w:szCs w:val="28"/>
        </w:rPr>
      </w:pPr>
      <w:r w:rsidRPr="007920E1">
        <w:rPr>
          <w:rFonts w:cstheme="minorHAnsi"/>
          <w:sz w:val="28"/>
          <w:szCs w:val="28"/>
        </w:rPr>
        <w:t xml:space="preserve">D’après le Guide Ministériel Phase 3 </w:t>
      </w:r>
      <w:r>
        <w:rPr>
          <w:rFonts w:cstheme="minorHAnsi"/>
          <w:sz w:val="28"/>
          <w:szCs w:val="28"/>
        </w:rPr>
        <w:t>du</w:t>
      </w:r>
      <w:r w:rsidRPr="007920E1">
        <w:rPr>
          <w:rFonts w:cstheme="minorHAnsi"/>
          <w:sz w:val="28"/>
          <w:szCs w:val="28"/>
        </w:rPr>
        <w:t xml:space="preserve"> 18 juin 2020</w:t>
      </w:r>
    </w:p>
    <w:tbl>
      <w:tblPr>
        <w:tblStyle w:val="Grilledutableau"/>
        <w:tblpPr w:leftFromText="141" w:rightFromText="141" w:vertAnchor="page" w:horzAnchor="margin" w:tblpX="-289" w:tblpY="2193"/>
        <w:tblW w:w="11063" w:type="dxa"/>
        <w:tblLook w:val="04A0" w:firstRow="1" w:lastRow="0" w:firstColumn="1" w:lastColumn="0" w:noHBand="0" w:noVBand="1"/>
      </w:tblPr>
      <w:tblGrid>
        <w:gridCol w:w="1555"/>
        <w:gridCol w:w="9508"/>
      </w:tblGrid>
      <w:tr w:rsidR="00D9606C" w:rsidRPr="00D9606C" w:rsidTr="00D9606C">
        <w:tc>
          <w:tcPr>
            <w:tcW w:w="1555" w:type="dxa"/>
            <w:vAlign w:val="center"/>
          </w:tcPr>
          <w:p w:rsidR="00D9606C" w:rsidRPr="00D9606C" w:rsidRDefault="00D9606C" w:rsidP="00D9606C">
            <w:pPr>
              <w:jc w:val="center"/>
              <w:rPr>
                <w:rFonts w:cstheme="minorHAnsi"/>
                <w:b/>
                <w:sz w:val="22"/>
              </w:rPr>
            </w:pPr>
            <w:r w:rsidRPr="00D9606C">
              <w:rPr>
                <w:rFonts w:cstheme="minorHAnsi"/>
                <w:b/>
                <w:sz w:val="22"/>
              </w:rPr>
              <w:lastRenderedPageBreak/>
              <w:t>Avant l’atelier d’éveil</w:t>
            </w:r>
          </w:p>
        </w:tc>
        <w:tc>
          <w:tcPr>
            <w:tcW w:w="9508" w:type="dxa"/>
          </w:tcPr>
          <w:p w:rsidR="00D9606C" w:rsidRPr="00D9606C" w:rsidRDefault="00D9606C" w:rsidP="00D9606C">
            <w:pPr>
              <w:jc w:val="both"/>
              <w:rPr>
                <w:rFonts w:cstheme="minorHAnsi"/>
                <w:sz w:val="22"/>
              </w:rPr>
            </w:pPr>
            <w:r w:rsidRPr="00D9606C">
              <w:rPr>
                <w:rFonts w:cstheme="minorHAnsi"/>
                <w:b/>
                <w:color w:val="4472C4" w:themeColor="accent5"/>
                <w:sz w:val="22"/>
              </w:rPr>
              <w:t xml:space="preserve">Le nettoyage quotidien </w:t>
            </w:r>
            <w:r w:rsidRPr="00D9606C">
              <w:rPr>
                <w:rFonts w:cstheme="minorHAnsi"/>
                <w:sz w:val="22"/>
              </w:rPr>
              <w:t>des locaux est assuré par la collectivité dans le respect des règles d’hygiène en vigueur</w:t>
            </w:r>
            <w:r w:rsidRPr="00D9606C">
              <w:rPr>
                <w:rFonts w:cstheme="minorHAnsi"/>
                <w:b/>
                <w:color w:val="4472C4" w:themeColor="accent5"/>
                <w:sz w:val="22"/>
              </w:rPr>
              <w:t xml:space="preserve">. Les locaux seront aérés </w:t>
            </w:r>
            <w:r w:rsidRPr="00D9606C">
              <w:rPr>
                <w:rFonts w:cstheme="minorHAnsi"/>
                <w:sz w:val="22"/>
              </w:rPr>
              <w:t>avant l’accueil des participants.</w:t>
            </w:r>
          </w:p>
          <w:p w:rsidR="00D9606C" w:rsidRPr="00D9606C" w:rsidRDefault="00D9606C" w:rsidP="00D9606C">
            <w:pPr>
              <w:jc w:val="both"/>
              <w:rPr>
                <w:rFonts w:cstheme="minorHAnsi"/>
                <w:b/>
                <w:color w:val="4472C4" w:themeColor="accent5"/>
                <w:sz w:val="22"/>
              </w:rPr>
            </w:pPr>
          </w:p>
          <w:p w:rsidR="00D9606C" w:rsidRPr="00D9606C" w:rsidRDefault="00D9606C" w:rsidP="00D9606C">
            <w:pPr>
              <w:jc w:val="both"/>
              <w:rPr>
                <w:rFonts w:cstheme="minorHAnsi"/>
                <w:b/>
                <w:color w:val="4472C4" w:themeColor="accent5"/>
                <w:sz w:val="22"/>
              </w:rPr>
            </w:pPr>
            <w:r w:rsidRPr="00D9606C">
              <w:rPr>
                <w:rFonts w:cstheme="minorHAnsi"/>
                <w:sz w:val="22"/>
              </w:rPr>
              <w:t>Professionnels, parents et enfants</w:t>
            </w:r>
            <w:r w:rsidRPr="00D9606C">
              <w:rPr>
                <w:rFonts w:cstheme="minorHAnsi"/>
                <w:b/>
                <w:sz w:val="22"/>
              </w:rPr>
              <w:t xml:space="preserve"> </w:t>
            </w:r>
            <w:r w:rsidRPr="00D9606C">
              <w:rPr>
                <w:rFonts w:cstheme="minorHAnsi"/>
                <w:b/>
                <w:color w:val="4472C4" w:themeColor="accent5"/>
                <w:sz w:val="22"/>
              </w:rPr>
              <w:t xml:space="preserve">ne pourront pas fréquenter l’atelier d’éveil en cas d’apparition de symptômes évoquant un covid-19. </w:t>
            </w:r>
            <w:r w:rsidRPr="00D9606C">
              <w:rPr>
                <w:rFonts w:cstheme="minorHAnsi"/>
                <w:sz w:val="22"/>
              </w:rPr>
              <w:t>L’animatrice annulera l’atelier d’éveil en cas d’apparition de symptômes chez elle-même.</w:t>
            </w:r>
          </w:p>
          <w:p w:rsidR="00D9606C" w:rsidRPr="00D9606C" w:rsidRDefault="00D9606C" w:rsidP="00D9606C">
            <w:pPr>
              <w:jc w:val="both"/>
              <w:rPr>
                <w:rFonts w:cstheme="minorHAnsi"/>
                <w:b/>
                <w:color w:val="4472C4" w:themeColor="accent5"/>
                <w:sz w:val="22"/>
              </w:rPr>
            </w:pPr>
            <w:r w:rsidRPr="00D9606C">
              <w:rPr>
                <w:rFonts w:cstheme="minorHAnsi"/>
                <w:b/>
                <w:color w:val="4472C4" w:themeColor="accent5"/>
                <w:sz w:val="22"/>
              </w:rPr>
              <w:t xml:space="preserve"> </w:t>
            </w:r>
          </w:p>
          <w:p w:rsidR="00D9606C" w:rsidRPr="00D9606C" w:rsidRDefault="00D9606C" w:rsidP="00D9606C">
            <w:pPr>
              <w:jc w:val="both"/>
              <w:rPr>
                <w:rFonts w:cstheme="minorHAnsi"/>
                <w:b/>
                <w:color w:val="4472C4" w:themeColor="accent5"/>
                <w:sz w:val="22"/>
              </w:rPr>
            </w:pPr>
            <w:r w:rsidRPr="00D9606C">
              <w:rPr>
                <w:rFonts w:cstheme="minorHAnsi"/>
                <w:b/>
                <w:color w:val="4472C4" w:themeColor="accent5"/>
                <w:sz w:val="22"/>
              </w:rPr>
              <w:t xml:space="preserve">La participation aux ateliers d’éveil se fait par matinée fixe </w:t>
            </w:r>
            <w:r w:rsidRPr="00D9606C">
              <w:rPr>
                <w:rFonts w:cstheme="minorHAnsi"/>
                <w:sz w:val="22"/>
              </w:rPr>
              <w:t>évitant ainsi le mélange de groupes d’enfants.</w:t>
            </w:r>
          </w:p>
          <w:p w:rsidR="00D9606C" w:rsidRPr="00D9606C" w:rsidRDefault="00D9606C" w:rsidP="00D9606C">
            <w:pPr>
              <w:jc w:val="both"/>
              <w:rPr>
                <w:rFonts w:cstheme="minorHAnsi"/>
                <w:b/>
                <w:color w:val="4472C4" w:themeColor="accent5"/>
                <w:sz w:val="22"/>
              </w:rPr>
            </w:pPr>
          </w:p>
          <w:p w:rsidR="00D9606C" w:rsidRPr="00D9606C" w:rsidRDefault="00D9606C" w:rsidP="00D9606C">
            <w:pPr>
              <w:jc w:val="both"/>
              <w:rPr>
                <w:rFonts w:cstheme="minorHAnsi"/>
                <w:sz w:val="22"/>
              </w:rPr>
            </w:pPr>
            <w:r w:rsidRPr="00D9606C">
              <w:rPr>
                <w:rFonts w:cstheme="minorHAnsi"/>
                <w:b/>
                <w:color w:val="4472C4" w:themeColor="accent5"/>
                <w:sz w:val="22"/>
              </w:rPr>
              <w:t xml:space="preserve">Les jouets « sensibles » : </w:t>
            </w:r>
            <w:r w:rsidRPr="00D9606C">
              <w:rPr>
                <w:rFonts w:cstheme="minorHAnsi"/>
                <w:sz w:val="22"/>
              </w:rPr>
              <w:t>jouets d’éveil 1</w:t>
            </w:r>
            <w:r w:rsidRPr="00D9606C">
              <w:rPr>
                <w:rFonts w:cstheme="minorHAnsi"/>
                <w:sz w:val="22"/>
                <w:vertAlign w:val="superscript"/>
              </w:rPr>
              <w:t>er</w:t>
            </w:r>
            <w:r w:rsidRPr="00D9606C">
              <w:rPr>
                <w:rFonts w:cstheme="minorHAnsi"/>
                <w:sz w:val="22"/>
              </w:rPr>
              <w:t xml:space="preserve"> âge, sont répartis par bac distinct</w:t>
            </w:r>
            <w:r w:rsidRPr="00D9606C">
              <w:rPr>
                <w:rFonts w:cstheme="minorHAnsi"/>
                <w:b/>
                <w:color w:val="0070C0"/>
                <w:sz w:val="22"/>
              </w:rPr>
              <w:t xml:space="preserve">. Chacun étant réservé à un seul groupe d’enfants. </w:t>
            </w:r>
            <w:r w:rsidRPr="00D9606C">
              <w:rPr>
                <w:rFonts w:cstheme="minorHAnsi"/>
                <w:sz w:val="22"/>
              </w:rPr>
              <w:t xml:space="preserve">Respectant ainsi une quarantaine de 7 jours entre deux utilisations et lavé régulièrement. </w:t>
            </w:r>
          </w:p>
          <w:p w:rsidR="00D9606C" w:rsidRPr="00D9606C" w:rsidRDefault="00D9606C" w:rsidP="00D9606C">
            <w:pPr>
              <w:jc w:val="both"/>
              <w:rPr>
                <w:rFonts w:cstheme="minorHAnsi"/>
                <w:sz w:val="22"/>
              </w:rPr>
            </w:pPr>
          </w:p>
          <w:p w:rsidR="00D9606C" w:rsidRPr="00D9606C" w:rsidRDefault="00D9606C" w:rsidP="00D9606C">
            <w:pPr>
              <w:jc w:val="both"/>
              <w:rPr>
                <w:rFonts w:cstheme="minorHAnsi"/>
                <w:sz w:val="22"/>
              </w:rPr>
            </w:pPr>
            <w:r w:rsidRPr="00D9606C">
              <w:rPr>
                <w:rFonts w:cstheme="minorHAnsi"/>
                <w:b/>
                <w:color w:val="4472C4" w:themeColor="accent5"/>
                <w:sz w:val="22"/>
              </w:rPr>
              <w:t xml:space="preserve">Les jouets en bois, carton et tissu </w:t>
            </w:r>
            <w:r w:rsidRPr="00D9606C">
              <w:rPr>
                <w:rFonts w:cstheme="minorHAnsi"/>
                <w:sz w:val="22"/>
              </w:rPr>
              <w:t>seront également réservé à un seul groupe d’enfants.</w:t>
            </w:r>
          </w:p>
          <w:p w:rsidR="00D9606C" w:rsidRPr="00D9606C" w:rsidRDefault="00D9606C" w:rsidP="00D9606C">
            <w:pPr>
              <w:jc w:val="both"/>
              <w:rPr>
                <w:rFonts w:cstheme="minorHAnsi"/>
                <w:sz w:val="22"/>
              </w:rPr>
            </w:pPr>
          </w:p>
          <w:p w:rsidR="00D9606C" w:rsidRPr="00D9606C" w:rsidRDefault="00D9606C" w:rsidP="00D9606C">
            <w:pPr>
              <w:jc w:val="both"/>
              <w:rPr>
                <w:rFonts w:cstheme="minorHAnsi"/>
                <w:b/>
                <w:color w:val="4472C4" w:themeColor="accent5"/>
                <w:sz w:val="22"/>
              </w:rPr>
            </w:pPr>
            <w:r w:rsidRPr="00D9606C">
              <w:rPr>
                <w:rFonts w:cstheme="minorHAnsi"/>
                <w:b/>
                <w:color w:val="4472C4" w:themeColor="accent5"/>
                <w:sz w:val="22"/>
              </w:rPr>
              <w:t xml:space="preserve">Les jouets plus volumineux </w:t>
            </w:r>
            <w:r w:rsidRPr="00D9606C">
              <w:rPr>
                <w:rFonts w:cstheme="minorHAnsi"/>
                <w:sz w:val="22"/>
              </w:rPr>
              <w:t>seront utilisés par plusieurs groupes d’enfants, dans le respect du lavage entre chaque groupe ou si peu utilisé d’une mise en quarantaine du lundi au jeudi et/ou du mardi au vendredi.</w:t>
            </w:r>
          </w:p>
          <w:p w:rsidR="00D9606C" w:rsidRPr="00D9606C" w:rsidRDefault="00D9606C" w:rsidP="00D9606C">
            <w:pPr>
              <w:jc w:val="both"/>
              <w:rPr>
                <w:rFonts w:cstheme="minorHAnsi"/>
                <w:b/>
                <w:color w:val="4472C4" w:themeColor="accent5"/>
                <w:sz w:val="22"/>
              </w:rPr>
            </w:pPr>
          </w:p>
          <w:p w:rsidR="00D9606C" w:rsidRPr="00D9606C" w:rsidRDefault="00D9606C" w:rsidP="00D9606C">
            <w:pPr>
              <w:jc w:val="both"/>
              <w:rPr>
                <w:rFonts w:cstheme="minorHAnsi"/>
                <w:sz w:val="22"/>
              </w:rPr>
            </w:pPr>
            <w:r w:rsidRPr="00D9606C">
              <w:rPr>
                <w:rFonts w:cstheme="minorHAnsi"/>
                <w:b/>
                <w:color w:val="4472C4" w:themeColor="accent5"/>
                <w:sz w:val="22"/>
              </w:rPr>
              <w:t xml:space="preserve">L’adulte référent prévoit pour chaque enfant : </w:t>
            </w:r>
            <w:r w:rsidRPr="00D9606C">
              <w:rPr>
                <w:rFonts w:cstheme="minorHAnsi"/>
                <w:sz w:val="22"/>
              </w:rPr>
              <w:t>une serviette individualisée pour le change, un gobelet ou gourde individuelle.</w:t>
            </w:r>
          </w:p>
          <w:p w:rsidR="00D9606C" w:rsidRPr="00D9606C" w:rsidRDefault="00D9606C" w:rsidP="00D9606C">
            <w:pPr>
              <w:jc w:val="both"/>
              <w:rPr>
                <w:rFonts w:cstheme="minorHAnsi"/>
                <w:sz w:val="22"/>
              </w:rPr>
            </w:pPr>
          </w:p>
        </w:tc>
      </w:tr>
      <w:tr w:rsidR="00D9606C" w:rsidRPr="00D9606C" w:rsidTr="00D9606C">
        <w:tc>
          <w:tcPr>
            <w:tcW w:w="1555" w:type="dxa"/>
            <w:vAlign w:val="center"/>
          </w:tcPr>
          <w:p w:rsidR="00D9606C" w:rsidRPr="00D9606C" w:rsidRDefault="00D9606C" w:rsidP="00D9606C">
            <w:pPr>
              <w:jc w:val="center"/>
              <w:rPr>
                <w:rFonts w:cstheme="minorHAnsi"/>
                <w:b/>
                <w:sz w:val="22"/>
              </w:rPr>
            </w:pPr>
            <w:r w:rsidRPr="00D9606C">
              <w:rPr>
                <w:rFonts w:cstheme="minorHAnsi"/>
                <w:b/>
                <w:sz w:val="22"/>
              </w:rPr>
              <w:t>A l’arrivée des participants</w:t>
            </w:r>
          </w:p>
        </w:tc>
        <w:tc>
          <w:tcPr>
            <w:tcW w:w="9508" w:type="dxa"/>
          </w:tcPr>
          <w:p w:rsidR="00D9606C" w:rsidRPr="00D9606C" w:rsidRDefault="00D9606C" w:rsidP="00D9606C">
            <w:pPr>
              <w:jc w:val="both"/>
              <w:rPr>
                <w:rFonts w:cstheme="minorHAnsi"/>
                <w:sz w:val="22"/>
              </w:rPr>
            </w:pPr>
            <w:r w:rsidRPr="00D9606C">
              <w:rPr>
                <w:rFonts w:cstheme="minorHAnsi"/>
                <w:b/>
                <w:color w:val="4472C4" w:themeColor="accent5"/>
                <w:sz w:val="22"/>
              </w:rPr>
              <w:t>L’adulte référent s’assure de regrouper ses affaires ainsi que celles des enfants</w:t>
            </w:r>
            <w:r w:rsidRPr="00D9606C">
              <w:rPr>
                <w:rFonts w:cstheme="minorHAnsi"/>
                <w:sz w:val="22"/>
              </w:rPr>
              <w:t xml:space="preserve"> (casier, poussette, porte-manteau). Limiter le temps de présence dans l’entrée afin de permettre une arrivée progressive. </w:t>
            </w:r>
            <w:r w:rsidRPr="00D9606C">
              <w:rPr>
                <w:rFonts w:cstheme="minorHAnsi"/>
                <w:b/>
                <w:color w:val="4472C4" w:themeColor="accent5"/>
                <w:sz w:val="22"/>
              </w:rPr>
              <w:t>Ne pas serrer la main ou s’embrasser pour se saluer.</w:t>
            </w:r>
          </w:p>
          <w:p w:rsidR="00D9606C" w:rsidRPr="00D9606C" w:rsidRDefault="00D9606C" w:rsidP="00D9606C">
            <w:pPr>
              <w:jc w:val="both"/>
              <w:rPr>
                <w:rFonts w:cstheme="minorHAnsi"/>
                <w:b/>
                <w:color w:val="4472C4" w:themeColor="accent5"/>
                <w:sz w:val="22"/>
              </w:rPr>
            </w:pPr>
          </w:p>
          <w:p w:rsidR="00D9606C" w:rsidRPr="00D9606C" w:rsidRDefault="00D9606C" w:rsidP="00D9606C">
            <w:pPr>
              <w:jc w:val="both"/>
              <w:rPr>
                <w:rFonts w:cstheme="minorHAnsi"/>
                <w:sz w:val="22"/>
              </w:rPr>
            </w:pPr>
            <w:r w:rsidRPr="00D9606C">
              <w:rPr>
                <w:rFonts w:cstheme="minorHAnsi"/>
                <w:b/>
                <w:color w:val="4472C4" w:themeColor="accent5"/>
                <w:sz w:val="22"/>
              </w:rPr>
              <w:t xml:space="preserve">L’adulte procède au lavage des mains pour lui-même et les enfants : </w:t>
            </w:r>
            <w:r w:rsidRPr="00D9606C">
              <w:rPr>
                <w:rFonts w:cstheme="minorHAnsi"/>
                <w:sz w:val="22"/>
              </w:rPr>
              <w:t>avec du savon pendant au moins 30 secondes (ou gel hydro alcoolique pour les adultes) et utilise un essuie-mains à usage unique.</w:t>
            </w:r>
          </w:p>
          <w:p w:rsidR="00D9606C" w:rsidRPr="00D9606C" w:rsidRDefault="00D9606C" w:rsidP="00D9606C">
            <w:pPr>
              <w:jc w:val="both"/>
              <w:rPr>
                <w:rFonts w:cstheme="minorHAnsi"/>
                <w:sz w:val="22"/>
              </w:rPr>
            </w:pPr>
          </w:p>
        </w:tc>
      </w:tr>
      <w:tr w:rsidR="00D9606C" w:rsidRPr="00D9606C" w:rsidTr="00D9606C">
        <w:tc>
          <w:tcPr>
            <w:tcW w:w="1555" w:type="dxa"/>
            <w:vAlign w:val="center"/>
          </w:tcPr>
          <w:p w:rsidR="00D9606C" w:rsidRPr="00D9606C" w:rsidRDefault="00D9606C" w:rsidP="00D9606C">
            <w:pPr>
              <w:jc w:val="center"/>
              <w:rPr>
                <w:rFonts w:cstheme="minorHAnsi"/>
                <w:b/>
                <w:sz w:val="22"/>
              </w:rPr>
            </w:pPr>
            <w:r w:rsidRPr="00D9606C">
              <w:rPr>
                <w:rFonts w:cstheme="minorHAnsi"/>
                <w:b/>
                <w:sz w:val="22"/>
              </w:rPr>
              <w:t>Pendant l’atelier d’éveil</w:t>
            </w:r>
          </w:p>
        </w:tc>
        <w:tc>
          <w:tcPr>
            <w:tcW w:w="9508" w:type="dxa"/>
          </w:tcPr>
          <w:p w:rsidR="00D9606C" w:rsidRPr="00D9606C" w:rsidRDefault="00D9606C" w:rsidP="00D9606C">
            <w:pPr>
              <w:jc w:val="both"/>
              <w:rPr>
                <w:rFonts w:cstheme="minorHAnsi"/>
                <w:sz w:val="22"/>
              </w:rPr>
            </w:pPr>
            <w:r w:rsidRPr="00D9606C">
              <w:rPr>
                <w:rFonts w:cstheme="minorHAnsi"/>
                <w:b/>
                <w:color w:val="4472C4" w:themeColor="accent5"/>
                <w:sz w:val="22"/>
              </w:rPr>
              <w:t xml:space="preserve">Chaque adulte doit porter un masque à l’arrivée et au départ. </w:t>
            </w:r>
            <w:r w:rsidRPr="00D9606C">
              <w:rPr>
                <w:rFonts w:cstheme="minorHAnsi"/>
                <w:sz w:val="22"/>
              </w:rPr>
              <w:t>Lors des ateliers d’éveil</w:t>
            </w:r>
            <w:r w:rsidRPr="00D9606C">
              <w:rPr>
                <w:rFonts w:cstheme="minorHAnsi"/>
                <w:b/>
                <w:color w:val="4472C4" w:themeColor="accent5"/>
                <w:sz w:val="22"/>
              </w:rPr>
              <w:t xml:space="preserve"> le port du masque pour les adultes n’est pas obligatoire</w:t>
            </w:r>
            <w:r w:rsidRPr="00D9606C">
              <w:rPr>
                <w:rFonts w:cstheme="minorHAnsi"/>
                <w:color w:val="4472C4" w:themeColor="accent5"/>
                <w:sz w:val="22"/>
              </w:rPr>
              <w:t xml:space="preserve"> </w:t>
            </w:r>
            <w:r w:rsidRPr="00D9606C">
              <w:rPr>
                <w:rFonts w:cstheme="minorHAnsi"/>
                <w:sz w:val="22"/>
              </w:rPr>
              <w:t>à condition que la distanciation d’1 mètre soit respectée entre eux. Les adultes veilleront à se repartir en conséquence dans l’espace ou bien mettre leur masque.</w:t>
            </w:r>
          </w:p>
          <w:p w:rsidR="00D9606C" w:rsidRPr="00D9606C" w:rsidRDefault="00D9606C" w:rsidP="00D9606C">
            <w:pPr>
              <w:jc w:val="both"/>
              <w:rPr>
                <w:rFonts w:cstheme="minorHAnsi"/>
                <w:b/>
                <w:color w:val="4472C4" w:themeColor="accent5"/>
                <w:sz w:val="22"/>
                <w:szCs w:val="24"/>
              </w:rPr>
            </w:pPr>
          </w:p>
          <w:p w:rsidR="00D9606C" w:rsidRPr="00D9606C" w:rsidRDefault="00D9606C" w:rsidP="00D9606C">
            <w:pPr>
              <w:jc w:val="both"/>
              <w:rPr>
                <w:rFonts w:cstheme="minorHAnsi"/>
                <w:sz w:val="22"/>
              </w:rPr>
            </w:pPr>
            <w:r w:rsidRPr="00D9606C">
              <w:rPr>
                <w:rFonts w:cstheme="minorHAnsi"/>
                <w:b/>
                <w:color w:val="4472C4" w:themeColor="accent5"/>
                <w:sz w:val="22"/>
                <w:szCs w:val="24"/>
              </w:rPr>
              <w:t>Le lavage des mains</w:t>
            </w:r>
            <w:r w:rsidRPr="00D9606C">
              <w:rPr>
                <w:rFonts w:cstheme="minorHAnsi"/>
                <w:sz w:val="22"/>
              </w:rPr>
              <w:t xml:space="preserve"> est renouvelé </w:t>
            </w:r>
            <w:r w:rsidRPr="00D9606C">
              <w:rPr>
                <w:rFonts w:cstheme="minorHAnsi"/>
                <w:sz w:val="22"/>
                <w:u w:val="single"/>
              </w:rPr>
              <w:t>avant et après</w:t>
            </w:r>
            <w:r w:rsidRPr="00D9606C">
              <w:rPr>
                <w:rFonts w:cstheme="minorHAnsi"/>
                <w:sz w:val="22"/>
              </w:rPr>
              <w:t xml:space="preserve"> le change ou le passage aux toilettes, le mouchage, l’éternuement. </w:t>
            </w:r>
            <w:r w:rsidRPr="00D9606C">
              <w:rPr>
                <w:rFonts w:cstheme="minorHAnsi"/>
                <w:b/>
                <w:color w:val="4472C4" w:themeColor="accent5"/>
                <w:sz w:val="22"/>
              </w:rPr>
              <w:t>Se moucher, éternuer et tousser dans un mouchoir jetable</w:t>
            </w:r>
            <w:r w:rsidRPr="00D9606C">
              <w:rPr>
                <w:rFonts w:cstheme="minorHAnsi"/>
                <w:sz w:val="22"/>
              </w:rPr>
              <w:t>, placé dans une poubelle à couvercle après usage.</w:t>
            </w:r>
          </w:p>
          <w:p w:rsidR="00D9606C" w:rsidRPr="00D9606C" w:rsidRDefault="00D9606C" w:rsidP="00D9606C">
            <w:pPr>
              <w:rPr>
                <w:rFonts w:cstheme="minorHAnsi"/>
                <w:sz w:val="22"/>
              </w:rPr>
            </w:pPr>
          </w:p>
          <w:p w:rsidR="00D9606C" w:rsidRPr="00D9606C" w:rsidRDefault="00D9606C" w:rsidP="00D9606C">
            <w:pPr>
              <w:jc w:val="both"/>
              <w:rPr>
                <w:rFonts w:cstheme="minorHAnsi"/>
                <w:b/>
                <w:color w:val="4472C4" w:themeColor="accent5"/>
                <w:sz w:val="22"/>
                <w:szCs w:val="24"/>
              </w:rPr>
            </w:pPr>
            <w:r w:rsidRPr="00D9606C">
              <w:rPr>
                <w:rFonts w:cstheme="minorHAnsi"/>
                <w:b/>
                <w:color w:val="4472C4" w:themeColor="accent5"/>
                <w:sz w:val="22"/>
                <w:szCs w:val="24"/>
              </w:rPr>
              <w:t>Un bac « jouets à laver » est à disposition dans la salle d’activité :</w:t>
            </w:r>
            <w:r w:rsidRPr="00D9606C">
              <w:rPr>
                <w:rFonts w:cstheme="minorHAnsi"/>
                <w:sz w:val="22"/>
                <w:szCs w:val="24"/>
              </w:rPr>
              <w:t xml:space="preserve"> Chaque adulte veillera à ce que les jouets portés à la bouche des enfants soient retirés de l’espace lorsque l’enfant aura terminé de s’y intéresser.</w:t>
            </w:r>
          </w:p>
          <w:p w:rsidR="00D9606C" w:rsidRPr="00D9606C" w:rsidRDefault="00D9606C" w:rsidP="00D9606C">
            <w:pPr>
              <w:jc w:val="both"/>
              <w:rPr>
                <w:rFonts w:cstheme="minorHAnsi"/>
                <w:b/>
                <w:color w:val="4472C4" w:themeColor="accent5"/>
                <w:sz w:val="22"/>
                <w:szCs w:val="24"/>
              </w:rPr>
            </w:pPr>
          </w:p>
        </w:tc>
      </w:tr>
      <w:tr w:rsidR="00D9606C" w:rsidRPr="00D9606C" w:rsidTr="00D9606C">
        <w:tc>
          <w:tcPr>
            <w:tcW w:w="1555" w:type="dxa"/>
            <w:vAlign w:val="center"/>
          </w:tcPr>
          <w:p w:rsidR="00D9606C" w:rsidRPr="00D9606C" w:rsidRDefault="00D9606C" w:rsidP="00D9606C">
            <w:pPr>
              <w:jc w:val="center"/>
              <w:rPr>
                <w:rFonts w:cstheme="minorHAnsi"/>
                <w:b/>
                <w:sz w:val="22"/>
              </w:rPr>
            </w:pPr>
            <w:r w:rsidRPr="00D9606C">
              <w:rPr>
                <w:rFonts w:cstheme="minorHAnsi"/>
                <w:b/>
                <w:sz w:val="22"/>
              </w:rPr>
              <w:t>Après l’atelier d’éveil</w:t>
            </w:r>
          </w:p>
        </w:tc>
        <w:tc>
          <w:tcPr>
            <w:tcW w:w="9508" w:type="dxa"/>
          </w:tcPr>
          <w:p w:rsidR="00D9606C" w:rsidRPr="00D9606C" w:rsidRDefault="00D9606C" w:rsidP="00D9606C">
            <w:pPr>
              <w:rPr>
                <w:rFonts w:cstheme="minorHAnsi"/>
                <w:b/>
                <w:color w:val="4472C4" w:themeColor="accent5"/>
                <w:sz w:val="22"/>
              </w:rPr>
            </w:pPr>
            <w:r w:rsidRPr="00D9606C">
              <w:rPr>
                <w:rFonts w:cstheme="minorHAnsi"/>
                <w:b/>
                <w:color w:val="4472C4" w:themeColor="accent5"/>
                <w:sz w:val="22"/>
              </w:rPr>
              <w:t>L’animatrice :</w:t>
            </w:r>
          </w:p>
          <w:p w:rsidR="00D9606C" w:rsidRPr="00D9606C" w:rsidRDefault="00D9606C" w:rsidP="00D9606C">
            <w:pPr>
              <w:pStyle w:val="Paragraphedeliste"/>
              <w:numPr>
                <w:ilvl w:val="0"/>
                <w:numId w:val="13"/>
              </w:numPr>
              <w:rPr>
                <w:rFonts w:cstheme="minorHAnsi"/>
                <w:sz w:val="22"/>
              </w:rPr>
            </w:pPr>
            <w:r w:rsidRPr="00D9606C">
              <w:rPr>
                <w:rFonts w:cstheme="minorHAnsi"/>
                <w:sz w:val="22"/>
              </w:rPr>
              <w:t>Lave tous les jouets ayant été portés à la bouche.</w:t>
            </w:r>
          </w:p>
          <w:p w:rsidR="00D9606C" w:rsidRPr="00D9606C" w:rsidRDefault="00D9606C" w:rsidP="00D9606C">
            <w:pPr>
              <w:pStyle w:val="Paragraphedeliste"/>
              <w:numPr>
                <w:ilvl w:val="0"/>
                <w:numId w:val="13"/>
              </w:numPr>
              <w:rPr>
                <w:rFonts w:cstheme="minorHAnsi"/>
                <w:sz w:val="22"/>
              </w:rPr>
            </w:pPr>
            <w:r w:rsidRPr="00D9606C">
              <w:rPr>
                <w:rFonts w:cstheme="minorHAnsi"/>
                <w:sz w:val="22"/>
              </w:rPr>
              <w:t>Nettoie ou met en quarantaine le matériel partagé </w:t>
            </w:r>
          </w:p>
          <w:p w:rsidR="00D9606C" w:rsidRPr="00D9606C" w:rsidRDefault="00D9606C" w:rsidP="00D9606C">
            <w:pPr>
              <w:pStyle w:val="Paragraphedeliste"/>
              <w:numPr>
                <w:ilvl w:val="0"/>
                <w:numId w:val="13"/>
              </w:numPr>
              <w:rPr>
                <w:rFonts w:cstheme="minorHAnsi"/>
                <w:sz w:val="22"/>
              </w:rPr>
            </w:pPr>
            <w:r w:rsidRPr="00D9606C">
              <w:rPr>
                <w:rFonts w:cstheme="minorHAnsi"/>
                <w:sz w:val="22"/>
              </w:rPr>
              <w:t>Aère les locaux</w:t>
            </w:r>
          </w:p>
          <w:p w:rsidR="00D9606C" w:rsidRPr="00D9606C" w:rsidRDefault="00D9606C" w:rsidP="00D9606C">
            <w:pPr>
              <w:pStyle w:val="Paragraphedeliste"/>
              <w:rPr>
                <w:rFonts w:cstheme="minorHAnsi"/>
                <w:sz w:val="22"/>
              </w:rPr>
            </w:pPr>
          </w:p>
          <w:p w:rsidR="00D9606C" w:rsidRPr="00D9606C" w:rsidRDefault="00D9606C" w:rsidP="00D9606C">
            <w:pPr>
              <w:jc w:val="both"/>
              <w:rPr>
                <w:rFonts w:cstheme="minorHAnsi"/>
                <w:b/>
                <w:color w:val="4472C4" w:themeColor="accent5"/>
                <w:sz w:val="22"/>
              </w:rPr>
            </w:pPr>
            <w:r w:rsidRPr="00D9606C">
              <w:rPr>
                <w:rFonts w:cstheme="minorHAnsi"/>
                <w:b/>
                <w:color w:val="4472C4" w:themeColor="accent5"/>
                <w:sz w:val="22"/>
                <w:highlight w:val="yellow"/>
              </w:rPr>
              <w:lastRenderedPageBreak/>
              <w:t>Les participants préviennent l’animatrice en cas de covid-19 avéré, afin qu’elle puisse informer les personnes ayant été en contact et organiser la désinfection du matériel et des locaux.</w:t>
            </w:r>
            <w:r w:rsidRPr="00D9606C">
              <w:rPr>
                <w:rFonts w:cstheme="minorHAnsi"/>
                <w:b/>
                <w:color w:val="4472C4" w:themeColor="accent5"/>
                <w:sz w:val="22"/>
              </w:rPr>
              <w:t xml:space="preserve"> </w:t>
            </w:r>
          </w:p>
          <w:p w:rsidR="00D9606C" w:rsidRPr="00D9606C" w:rsidRDefault="00D9606C" w:rsidP="00D9606C">
            <w:pPr>
              <w:jc w:val="both"/>
              <w:rPr>
                <w:rFonts w:cstheme="minorHAnsi"/>
                <w:b/>
                <w:color w:val="4472C4" w:themeColor="accent5"/>
                <w:sz w:val="22"/>
              </w:rPr>
            </w:pPr>
          </w:p>
        </w:tc>
      </w:tr>
    </w:tbl>
    <w:p w:rsidR="001A037B" w:rsidRPr="00D9606C" w:rsidRDefault="00D9606C" w:rsidP="00D9606C">
      <w:pPr>
        <w:jc w:val="center"/>
        <w:rPr>
          <w:rFonts w:cstheme="minorHAnsi"/>
          <w:b/>
          <w:i/>
          <w:iCs/>
        </w:rPr>
      </w:pPr>
      <w:r w:rsidRPr="00D9606C">
        <w:rPr>
          <w:rStyle w:val="Accentuation"/>
          <w:rFonts w:cstheme="minorHAnsi"/>
          <w:b/>
        </w:rPr>
        <w:lastRenderedPageBreak/>
        <w:t>Sécurisant pour vous, voici un protocole pour accueillir parents, professionnels et en</w:t>
      </w:r>
      <w:r>
        <w:rPr>
          <w:rStyle w:val="Accentuation"/>
          <w:rFonts w:cstheme="minorHAnsi"/>
          <w:b/>
        </w:rPr>
        <w:t>fants lors des ateliers d’éveil.</w:t>
      </w:r>
    </w:p>
    <w:sectPr w:rsidR="001A037B" w:rsidRPr="00D9606C" w:rsidSect="00407BFD">
      <w:footerReference w:type="even" r:id="rId12"/>
      <w:footerReference w:type="default" r:id="rId13"/>
      <w:pgSz w:w="11906" w:h="16838"/>
      <w:pgMar w:top="851" w:right="907" w:bottom="851" w:left="907" w:header="17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C22" w:rsidRDefault="00B63C22" w:rsidP="002906E8">
      <w:r>
        <w:separator/>
      </w:r>
    </w:p>
  </w:endnote>
  <w:endnote w:type="continuationSeparator" w:id="0">
    <w:p w:rsidR="00B63C22" w:rsidRDefault="00B63C22" w:rsidP="0029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483" w:rsidRDefault="00FA6099" w:rsidP="0083310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DE1483" w:rsidRDefault="005C712A" w:rsidP="00DE1483">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AF2" w:rsidRDefault="00EA7AF2">
    <w:pPr>
      <w:pStyle w:val="Pieddepage"/>
    </w:pPr>
  </w:p>
  <w:p w:rsidR="00DE1483" w:rsidRDefault="00762891" w:rsidP="003A7CD1">
    <w:pPr>
      <w:pStyle w:val="En-tte"/>
      <w:jc w:val="center"/>
    </w:pPr>
    <w:r w:rsidRPr="00762891">
      <w:rPr>
        <w:rFonts w:asciiTheme="minorHAnsi" w:hAnsiTheme="minorHAnsi" w:cstheme="minorHAnsi"/>
      </w:rPr>
      <w:t>Avec la participation</w:t>
    </w:r>
    <w:r>
      <w:t xml:space="preserve"> </w:t>
    </w:r>
    <w:r w:rsidRPr="00216453">
      <w:rPr>
        <w:rFonts w:ascii="Calibri" w:hAnsi="Calibri" w:cs="Calibri"/>
        <w:noProof/>
      </w:rPr>
      <w:drawing>
        <wp:inline distT="0" distB="0" distL="0" distR="0" wp14:anchorId="1BB1D7D5" wp14:editId="10B1BFDA">
          <wp:extent cx="342900" cy="342900"/>
          <wp:effectExtent l="0" t="0" r="0" b="0"/>
          <wp:docPr id="13" name="Image 13" descr="Description : Logo caf.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c_tab" descr="Description : Logo caf.f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t xml:space="preserve">  </w:t>
    </w:r>
    <w:r w:rsidR="003E3050" w:rsidRPr="00550A06">
      <w:rPr>
        <w:noProof/>
        <w:sz w:val="28"/>
        <w:szCs w:val="28"/>
      </w:rPr>
      <w:drawing>
        <wp:inline distT="0" distB="0" distL="0" distR="0" wp14:anchorId="73C69545" wp14:editId="24595EDF">
          <wp:extent cx="742950" cy="438150"/>
          <wp:effectExtent l="0" t="0" r="0" b="0"/>
          <wp:docPr id="4" name="Image 4" descr="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RAM"/>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003E3050">
      <w:t xml:space="preserve"> </w:t>
    </w:r>
    <w:r w:rsidR="00873D52">
      <w:rPr>
        <w:noProof/>
      </w:rPr>
      <w:drawing>
        <wp:inline distT="0" distB="0" distL="0" distR="0" wp14:anchorId="3EC9C1F9" wp14:editId="5D235635">
          <wp:extent cx="295275" cy="590550"/>
          <wp:effectExtent l="0" t="0" r="9525" b="0"/>
          <wp:docPr id="9" name="Image 9" descr="_logo Cesson 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_logo Cesson Noi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5275" cy="590550"/>
                  </a:xfrm>
                  <a:prstGeom prst="rect">
                    <a:avLst/>
                  </a:prstGeom>
                  <a:noFill/>
                  <a:ln>
                    <a:noFill/>
                  </a:ln>
                </pic:spPr>
              </pic:pic>
            </a:graphicData>
          </a:graphic>
        </wp:inline>
      </w:drawing>
    </w:r>
    <w:r w:rsidR="00AB01A4">
      <w:t xml:space="preserve">                                          </w:t>
    </w:r>
    <w:r w:rsidR="002E6BF7">
      <w:rPr>
        <w:rFonts w:asciiTheme="minorHAnsi" w:hAnsiTheme="minorHAnsi" w:cstheme="minorHAnsi"/>
        <w:sz w:val="22"/>
        <w:szCs w:val="22"/>
      </w:rPr>
      <w:t>Année 2020-2021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C22" w:rsidRDefault="00B63C22" w:rsidP="002906E8">
      <w:r>
        <w:separator/>
      </w:r>
    </w:p>
  </w:footnote>
  <w:footnote w:type="continuationSeparator" w:id="0">
    <w:p w:rsidR="00B63C22" w:rsidRDefault="00B63C22" w:rsidP="002906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395"/>
      </v:shape>
    </w:pict>
  </w:numPicBullet>
  <w:abstractNum w:abstractNumId="0" w15:restartNumberingAfterBreak="0">
    <w:nsid w:val="04FC545F"/>
    <w:multiLevelType w:val="hybridMultilevel"/>
    <w:tmpl w:val="D4787D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621D55"/>
    <w:multiLevelType w:val="hybridMultilevel"/>
    <w:tmpl w:val="174AE214"/>
    <w:lvl w:ilvl="0" w:tplc="A114ED66">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108B5F14"/>
    <w:multiLevelType w:val="hybridMultilevel"/>
    <w:tmpl w:val="C40EFA64"/>
    <w:lvl w:ilvl="0" w:tplc="040C000F">
      <w:start w:val="1"/>
      <w:numFmt w:val="decimal"/>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3" w15:restartNumberingAfterBreak="0">
    <w:nsid w:val="134571D8"/>
    <w:multiLevelType w:val="hybridMultilevel"/>
    <w:tmpl w:val="CBBED4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F15B22"/>
    <w:multiLevelType w:val="hybridMultilevel"/>
    <w:tmpl w:val="BCE8990E"/>
    <w:lvl w:ilvl="0" w:tplc="040C000F">
      <w:start w:val="1"/>
      <w:numFmt w:val="decimal"/>
      <w:lvlText w:val="%1."/>
      <w:lvlJc w:val="left"/>
      <w:pPr>
        <w:tabs>
          <w:tab w:val="num" w:pos="1080"/>
        </w:tabs>
        <w:ind w:left="108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5" w15:restartNumberingAfterBreak="0">
    <w:nsid w:val="2A124264"/>
    <w:multiLevelType w:val="hybridMultilevel"/>
    <w:tmpl w:val="6B368FEE"/>
    <w:lvl w:ilvl="0" w:tplc="F2CADAA4">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05786C"/>
    <w:multiLevelType w:val="hybridMultilevel"/>
    <w:tmpl w:val="51C20574"/>
    <w:lvl w:ilvl="0" w:tplc="040C0007">
      <w:start w:val="1"/>
      <w:numFmt w:val="bullet"/>
      <w:lvlText w:val=""/>
      <w:lvlPicBulletId w:val="0"/>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7" w15:restartNumberingAfterBreak="0">
    <w:nsid w:val="436A74AC"/>
    <w:multiLevelType w:val="hybridMultilevel"/>
    <w:tmpl w:val="5DF014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3447D49"/>
    <w:multiLevelType w:val="hybridMultilevel"/>
    <w:tmpl w:val="0F741420"/>
    <w:lvl w:ilvl="0" w:tplc="040C000B">
      <w:start w:val="1"/>
      <w:numFmt w:val="bullet"/>
      <w:lvlText w:val=""/>
      <w:lvlJc w:val="left"/>
      <w:pPr>
        <w:tabs>
          <w:tab w:val="num" w:pos="1440"/>
        </w:tabs>
        <w:ind w:left="1440" w:hanging="360"/>
      </w:pPr>
      <w:rPr>
        <w:rFonts w:ascii="Wingdings" w:hAnsi="Wingdings" w:hint="default"/>
      </w:rPr>
    </w:lvl>
    <w:lvl w:ilvl="1" w:tplc="040C0003">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8F07AAF"/>
    <w:multiLevelType w:val="hybridMultilevel"/>
    <w:tmpl w:val="79F638D6"/>
    <w:lvl w:ilvl="0" w:tplc="A44217A8">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DC1404"/>
    <w:multiLevelType w:val="hybridMultilevel"/>
    <w:tmpl w:val="3904A69E"/>
    <w:lvl w:ilvl="0" w:tplc="2DF0BB04">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C90EA0"/>
    <w:multiLevelType w:val="hybridMultilevel"/>
    <w:tmpl w:val="6F860714"/>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6CD62AB"/>
    <w:multiLevelType w:val="hybridMultilevel"/>
    <w:tmpl w:val="FC4A32AE"/>
    <w:lvl w:ilvl="0" w:tplc="2DF0BB04">
      <w:numFmt w:val="bullet"/>
      <w:lvlText w:val="-"/>
      <w:lvlJc w:val="left"/>
      <w:pPr>
        <w:tabs>
          <w:tab w:val="num" w:pos="720"/>
        </w:tabs>
        <w:ind w:left="720" w:hanging="360"/>
      </w:pPr>
      <w:rPr>
        <w:rFonts w:ascii="Century Gothic" w:eastAsia="Times New Roman" w:hAnsi="Century Gothic"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10"/>
  </w:num>
  <w:num w:numId="4">
    <w:abstractNumId w:val="2"/>
  </w:num>
  <w:num w:numId="5">
    <w:abstractNumId w:val="8"/>
  </w:num>
  <w:num w:numId="6">
    <w:abstractNumId w:val="4"/>
  </w:num>
  <w:num w:numId="7">
    <w:abstractNumId w:val="9"/>
  </w:num>
  <w:num w:numId="8">
    <w:abstractNumId w:val="11"/>
  </w:num>
  <w:num w:numId="9">
    <w:abstractNumId w:val="1"/>
  </w:num>
  <w:num w:numId="10">
    <w:abstractNumId w:val="7"/>
  </w:num>
  <w:num w:numId="11">
    <w:abstractNumId w:val="3"/>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6E8"/>
    <w:rsid w:val="00023BCD"/>
    <w:rsid w:val="0007285B"/>
    <w:rsid w:val="00160090"/>
    <w:rsid w:val="001A037B"/>
    <w:rsid w:val="001B4A0D"/>
    <w:rsid w:val="00214859"/>
    <w:rsid w:val="0021619B"/>
    <w:rsid w:val="0022145A"/>
    <w:rsid w:val="00241726"/>
    <w:rsid w:val="00242E56"/>
    <w:rsid w:val="002544B4"/>
    <w:rsid w:val="00285D0B"/>
    <w:rsid w:val="002906E8"/>
    <w:rsid w:val="00292C1F"/>
    <w:rsid w:val="002E6BF7"/>
    <w:rsid w:val="002F767E"/>
    <w:rsid w:val="0039761D"/>
    <w:rsid w:val="003A5F85"/>
    <w:rsid w:val="003A7CD1"/>
    <w:rsid w:val="003E3050"/>
    <w:rsid w:val="003F5A31"/>
    <w:rsid w:val="00407BFD"/>
    <w:rsid w:val="00410939"/>
    <w:rsid w:val="0042261C"/>
    <w:rsid w:val="00425767"/>
    <w:rsid w:val="00453076"/>
    <w:rsid w:val="004854E6"/>
    <w:rsid w:val="004B030B"/>
    <w:rsid w:val="00552401"/>
    <w:rsid w:val="005647AD"/>
    <w:rsid w:val="00571E33"/>
    <w:rsid w:val="00596F73"/>
    <w:rsid w:val="005A51DB"/>
    <w:rsid w:val="005C712A"/>
    <w:rsid w:val="00605F4F"/>
    <w:rsid w:val="006207E0"/>
    <w:rsid w:val="0063244E"/>
    <w:rsid w:val="0063707D"/>
    <w:rsid w:val="00714255"/>
    <w:rsid w:val="00755416"/>
    <w:rsid w:val="00762891"/>
    <w:rsid w:val="00767819"/>
    <w:rsid w:val="007B2522"/>
    <w:rsid w:val="007E4EC8"/>
    <w:rsid w:val="00873D52"/>
    <w:rsid w:val="008848FF"/>
    <w:rsid w:val="008B497F"/>
    <w:rsid w:val="009000B3"/>
    <w:rsid w:val="0098170B"/>
    <w:rsid w:val="009C2096"/>
    <w:rsid w:val="009D4DFE"/>
    <w:rsid w:val="00A00E44"/>
    <w:rsid w:val="00A91D01"/>
    <w:rsid w:val="00AB01A4"/>
    <w:rsid w:val="00AE5A68"/>
    <w:rsid w:val="00B63C22"/>
    <w:rsid w:val="00B75949"/>
    <w:rsid w:val="00BE7618"/>
    <w:rsid w:val="00C11813"/>
    <w:rsid w:val="00C33F82"/>
    <w:rsid w:val="00C83C63"/>
    <w:rsid w:val="00C900BE"/>
    <w:rsid w:val="00CC6796"/>
    <w:rsid w:val="00CF40E6"/>
    <w:rsid w:val="00D00FB1"/>
    <w:rsid w:val="00D15F3C"/>
    <w:rsid w:val="00D24515"/>
    <w:rsid w:val="00D35FC5"/>
    <w:rsid w:val="00D9606C"/>
    <w:rsid w:val="00DE1AC4"/>
    <w:rsid w:val="00E308E7"/>
    <w:rsid w:val="00E57DFC"/>
    <w:rsid w:val="00E661A3"/>
    <w:rsid w:val="00E85ADC"/>
    <w:rsid w:val="00EA561F"/>
    <w:rsid w:val="00EA7AF2"/>
    <w:rsid w:val="00EB544A"/>
    <w:rsid w:val="00ED3C63"/>
    <w:rsid w:val="00EE0D14"/>
    <w:rsid w:val="00F23962"/>
    <w:rsid w:val="00F65AB4"/>
    <w:rsid w:val="00F97D15"/>
    <w:rsid w:val="00FA2DF6"/>
    <w:rsid w:val="00FA60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7C367B-B2D9-4B34-811E-781D1A1BE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6E8"/>
    <w:pPr>
      <w:spacing w:after="0" w:line="240" w:lineRule="auto"/>
    </w:pPr>
    <w:rPr>
      <w:rFonts w:ascii="Times New Roman" w:eastAsia="Times New Roman" w:hAnsi="Times New Roman" w:cs="Times New Roman"/>
      <w:sz w:val="20"/>
      <w:szCs w:val="20"/>
      <w:lang w:eastAsia="fr-FR"/>
    </w:rPr>
  </w:style>
  <w:style w:type="paragraph" w:styleId="Titre3">
    <w:name w:val="heading 3"/>
    <w:basedOn w:val="Normal"/>
    <w:next w:val="Normal"/>
    <w:link w:val="Titre3Car"/>
    <w:qFormat/>
    <w:rsid w:val="002906E8"/>
    <w:pPr>
      <w:keepNext/>
      <w:outlineLvl w:val="2"/>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2906E8"/>
    <w:rPr>
      <w:rFonts w:ascii="Times New Roman" w:eastAsia="Times New Roman" w:hAnsi="Times New Roman" w:cs="Times New Roman"/>
      <w:sz w:val="20"/>
      <w:szCs w:val="20"/>
      <w:u w:val="single"/>
      <w:lang w:eastAsia="fr-FR"/>
    </w:rPr>
  </w:style>
  <w:style w:type="paragraph" w:styleId="En-tte">
    <w:name w:val="header"/>
    <w:basedOn w:val="Normal"/>
    <w:link w:val="En-tteCar"/>
    <w:uiPriority w:val="99"/>
    <w:rsid w:val="002906E8"/>
    <w:pPr>
      <w:tabs>
        <w:tab w:val="center" w:pos="4536"/>
        <w:tab w:val="right" w:pos="9072"/>
      </w:tabs>
    </w:pPr>
  </w:style>
  <w:style w:type="character" w:customStyle="1" w:styleId="En-tteCar">
    <w:name w:val="En-tête Car"/>
    <w:basedOn w:val="Policepardfaut"/>
    <w:link w:val="En-tte"/>
    <w:uiPriority w:val="99"/>
    <w:rsid w:val="002906E8"/>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2906E8"/>
    <w:pPr>
      <w:tabs>
        <w:tab w:val="center" w:pos="4536"/>
        <w:tab w:val="right" w:pos="9072"/>
      </w:tabs>
    </w:pPr>
  </w:style>
  <w:style w:type="character" w:customStyle="1" w:styleId="PieddepageCar">
    <w:name w:val="Pied de page Car"/>
    <w:basedOn w:val="Policepardfaut"/>
    <w:link w:val="Pieddepage"/>
    <w:uiPriority w:val="99"/>
    <w:rsid w:val="002906E8"/>
    <w:rPr>
      <w:rFonts w:ascii="Times New Roman" w:eastAsia="Times New Roman" w:hAnsi="Times New Roman" w:cs="Times New Roman"/>
      <w:sz w:val="20"/>
      <w:szCs w:val="20"/>
      <w:lang w:eastAsia="fr-FR"/>
    </w:rPr>
  </w:style>
  <w:style w:type="character" w:styleId="Numrodepage">
    <w:name w:val="page number"/>
    <w:basedOn w:val="Policepardfaut"/>
    <w:rsid w:val="002906E8"/>
  </w:style>
  <w:style w:type="paragraph" w:styleId="Paragraphedeliste">
    <w:name w:val="List Paragraph"/>
    <w:basedOn w:val="Normal"/>
    <w:uiPriority w:val="34"/>
    <w:qFormat/>
    <w:rsid w:val="002906E8"/>
    <w:pPr>
      <w:ind w:left="720"/>
      <w:contextualSpacing/>
    </w:pPr>
  </w:style>
  <w:style w:type="character" w:styleId="Lienhypertexte">
    <w:name w:val="Hyperlink"/>
    <w:basedOn w:val="Policepardfaut"/>
    <w:rsid w:val="002906E8"/>
    <w:rPr>
      <w:color w:val="0000FF"/>
      <w:u w:val="single"/>
    </w:rPr>
  </w:style>
  <w:style w:type="paragraph" w:styleId="Corpsdetexte">
    <w:name w:val="Body Text"/>
    <w:basedOn w:val="Normal"/>
    <w:link w:val="CorpsdetexteCar"/>
    <w:rsid w:val="007E4EC8"/>
    <w:rPr>
      <w:b/>
      <w:bCs/>
      <w:sz w:val="24"/>
      <w:szCs w:val="24"/>
    </w:rPr>
  </w:style>
  <w:style w:type="character" w:customStyle="1" w:styleId="CorpsdetexteCar">
    <w:name w:val="Corps de texte Car"/>
    <w:basedOn w:val="Policepardfaut"/>
    <w:link w:val="Corpsdetexte"/>
    <w:rsid w:val="007E4EC8"/>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9000B3"/>
    <w:rPr>
      <w:rFonts w:ascii="Segoe UI" w:hAnsi="Segoe UI" w:cs="Segoe UI"/>
      <w:sz w:val="18"/>
      <w:szCs w:val="18"/>
    </w:rPr>
  </w:style>
  <w:style w:type="character" w:customStyle="1" w:styleId="TextedebullesCar">
    <w:name w:val="Texte de bulles Car"/>
    <w:basedOn w:val="Policepardfaut"/>
    <w:link w:val="Textedebulles"/>
    <w:uiPriority w:val="99"/>
    <w:semiHidden/>
    <w:rsid w:val="009000B3"/>
    <w:rPr>
      <w:rFonts w:ascii="Segoe UI" w:eastAsia="Times New Roman" w:hAnsi="Segoe UI" w:cs="Segoe UI"/>
      <w:sz w:val="18"/>
      <w:szCs w:val="18"/>
      <w:lang w:eastAsia="fr-FR"/>
    </w:rPr>
  </w:style>
  <w:style w:type="paragraph" w:styleId="Explorateurdedocuments">
    <w:name w:val="Document Map"/>
    <w:basedOn w:val="Normal"/>
    <w:link w:val="ExplorateurdedocumentsCar"/>
    <w:uiPriority w:val="99"/>
    <w:semiHidden/>
    <w:unhideWhenUsed/>
    <w:rsid w:val="00E57DFC"/>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E57DFC"/>
    <w:rPr>
      <w:rFonts w:ascii="Segoe UI" w:eastAsia="Times New Roman" w:hAnsi="Segoe UI" w:cs="Segoe UI"/>
      <w:sz w:val="16"/>
      <w:szCs w:val="16"/>
      <w:lang w:eastAsia="fr-FR"/>
    </w:rPr>
  </w:style>
  <w:style w:type="table" w:styleId="Grilledutableau">
    <w:name w:val="Table Grid"/>
    <w:basedOn w:val="TableauNormal"/>
    <w:uiPriority w:val="39"/>
    <w:rsid w:val="00D96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D960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968766">
      <w:bodyDiv w:val="1"/>
      <w:marLeft w:val="0"/>
      <w:marRight w:val="0"/>
      <w:marTop w:val="0"/>
      <w:marBottom w:val="0"/>
      <w:divBdr>
        <w:top w:val="none" w:sz="0" w:space="0" w:color="auto"/>
        <w:left w:val="none" w:sz="0" w:space="0" w:color="auto"/>
        <w:bottom w:val="none" w:sz="0" w:space="0" w:color="auto"/>
        <w:right w:val="none" w:sz="0" w:space="0" w:color="auto"/>
      </w:divBdr>
      <w:divsChild>
        <w:div w:id="1637947144">
          <w:marLeft w:val="0"/>
          <w:marRight w:val="0"/>
          <w:marTop w:val="0"/>
          <w:marBottom w:val="0"/>
          <w:divBdr>
            <w:top w:val="none" w:sz="0" w:space="0" w:color="auto"/>
            <w:left w:val="none" w:sz="0" w:space="0" w:color="auto"/>
            <w:bottom w:val="none" w:sz="0" w:space="0" w:color="auto"/>
            <w:right w:val="none" w:sz="0" w:space="0" w:color="auto"/>
          </w:divBdr>
        </w:div>
        <w:div w:id="453597976">
          <w:marLeft w:val="0"/>
          <w:marRight w:val="0"/>
          <w:marTop w:val="0"/>
          <w:marBottom w:val="0"/>
          <w:divBdr>
            <w:top w:val="none" w:sz="0" w:space="0" w:color="auto"/>
            <w:left w:val="none" w:sz="0" w:space="0" w:color="auto"/>
            <w:bottom w:val="none" w:sz="0" w:space="0" w:color="auto"/>
            <w:right w:val="none" w:sz="0" w:space="0" w:color="auto"/>
          </w:divBdr>
        </w:div>
        <w:div w:id="1194539714">
          <w:marLeft w:val="0"/>
          <w:marRight w:val="0"/>
          <w:marTop w:val="0"/>
          <w:marBottom w:val="0"/>
          <w:divBdr>
            <w:top w:val="none" w:sz="0" w:space="0" w:color="auto"/>
            <w:left w:val="none" w:sz="0" w:space="0" w:color="auto"/>
            <w:bottom w:val="none" w:sz="0" w:space="0" w:color="auto"/>
            <w:right w:val="none" w:sz="0" w:space="0" w:color="auto"/>
          </w:divBdr>
        </w:div>
        <w:div w:id="1092510137">
          <w:marLeft w:val="0"/>
          <w:marRight w:val="0"/>
          <w:marTop w:val="0"/>
          <w:marBottom w:val="0"/>
          <w:divBdr>
            <w:top w:val="none" w:sz="0" w:space="0" w:color="auto"/>
            <w:left w:val="none" w:sz="0" w:space="0" w:color="auto"/>
            <w:bottom w:val="none" w:sz="0" w:space="0" w:color="auto"/>
            <w:right w:val="none" w:sz="0" w:space="0" w:color="auto"/>
          </w:divBdr>
        </w:div>
        <w:div w:id="182256068">
          <w:marLeft w:val="0"/>
          <w:marRight w:val="0"/>
          <w:marTop w:val="0"/>
          <w:marBottom w:val="0"/>
          <w:divBdr>
            <w:top w:val="none" w:sz="0" w:space="0" w:color="auto"/>
            <w:left w:val="none" w:sz="0" w:space="0" w:color="auto"/>
            <w:bottom w:val="none" w:sz="0" w:space="0" w:color="auto"/>
            <w:right w:val="none" w:sz="0" w:space="0" w:color="auto"/>
          </w:divBdr>
        </w:div>
        <w:div w:id="1279295196">
          <w:marLeft w:val="0"/>
          <w:marRight w:val="0"/>
          <w:marTop w:val="0"/>
          <w:marBottom w:val="0"/>
          <w:divBdr>
            <w:top w:val="none" w:sz="0" w:space="0" w:color="auto"/>
            <w:left w:val="none" w:sz="0" w:space="0" w:color="auto"/>
            <w:bottom w:val="none" w:sz="0" w:space="0" w:color="auto"/>
            <w:right w:val="none" w:sz="0" w:space="0" w:color="auto"/>
          </w:divBdr>
        </w:div>
        <w:div w:id="1931573156">
          <w:marLeft w:val="0"/>
          <w:marRight w:val="0"/>
          <w:marTop w:val="0"/>
          <w:marBottom w:val="0"/>
          <w:divBdr>
            <w:top w:val="none" w:sz="0" w:space="0" w:color="auto"/>
            <w:left w:val="none" w:sz="0" w:space="0" w:color="auto"/>
            <w:bottom w:val="none" w:sz="0" w:space="0" w:color="auto"/>
            <w:right w:val="none" w:sz="0" w:space="0" w:color="auto"/>
          </w:divBdr>
        </w:div>
        <w:div w:id="1930890406">
          <w:marLeft w:val="0"/>
          <w:marRight w:val="0"/>
          <w:marTop w:val="0"/>
          <w:marBottom w:val="0"/>
          <w:divBdr>
            <w:top w:val="none" w:sz="0" w:space="0" w:color="auto"/>
            <w:left w:val="none" w:sz="0" w:space="0" w:color="auto"/>
            <w:bottom w:val="none" w:sz="0" w:space="0" w:color="auto"/>
            <w:right w:val="none" w:sz="0" w:space="0" w:color="auto"/>
          </w:divBdr>
        </w:div>
      </w:divsChild>
    </w:div>
    <w:div w:id="2041853083">
      <w:bodyDiv w:val="1"/>
      <w:marLeft w:val="0"/>
      <w:marRight w:val="0"/>
      <w:marTop w:val="0"/>
      <w:marBottom w:val="0"/>
      <w:divBdr>
        <w:top w:val="none" w:sz="0" w:space="0" w:color="auto"/>
        <w:left w:val="none" w:sz="0" w:space="0" w:color="auto"/>
        <w:bottom w:val="none" w:sz="0" w:space="0" w:color="auto"/>
        <w:right w:val="none" w:sz="0" w:space="0" w:color="auto"/>
      </w:divBdr>
      <w:divsChild>
        <w:div w:id="1615867471">
          <w:marLeft w:val="0"/>
          <w:marRight w:val="0"/>
          <w:marTop w:val="0"/>
          <w:marBottom w:val="0"/>
          <w:divBdr>
            <w:top w:val="none" w:sz="0" w:space="0" w:color="auto"/>
            <w:left w:val="none" w:sz="0" w:space="0" w:color="auto"/>
            <w:bottom w:val="none" w:sz="0" w:space="0" w:color="auto"/>
            <w:right w:val="none" w:sz="0" w:space="0" w:color="auto"/>
          </w:divBdr>
        </w:div>
        <w:div w:id="788820176">
          <w:marLeft w:val="0"/>
          <w:marRight w:val="0"/>
          <w:marTop w:val="0"/>
          <w:marBottom w:val="0"/>
          <w:divBdr>
            <w:top w:val="none" w:sz="0" w:space="0" w:color="auto"/>
            <w:left w:val="none" w:sz="0" w:space="0" w:color="auto"/>
            <w:bottom w:val="none" w:sz="0" w:space="0" w:color="auto"/>
            <w:right w:val="none" w:sz="0" w:space="0" w:color="auto"/>
          </w:divBdr>
        </w:div>
        <w:div w:id="21444594">
          <w:marLeft w:val="0"/>
          <w:marRight w:val="0"/>
          <w:marTop w:val="0"/>
          <w:marBottom w:val="0"/>
          <w:divBdr>
            <w:top w:val="none" w:sz="0" w:space="0" w:color="auto"/>
            <w:left w:val="none" w:sz="0" w:space="0" w:color="auto"/>
            <w:bottom w:val="none" w:sz="0" w:space="0" w:color="auto"/>
            <w:right w:val="none" w:sz="0" w:space="0" w:color="auto"/>
          </w:divBdr>
        </w:div>
        <w:div w:id="1513762722">
          <w:marLeft w:val="0"/>
          <w:marRight w:val="0"/>
          <w:marTop w:val="0"/>
          <w:marBottom w:val="0"/>
          <w:divBdr>
            <w:top w:val="none" w:sz="0" w:space="0" w:color="auto"/>
            <w:left w:val="none" w:sz="0" w:space="0" w:color="auto"/>
            <w:bottom w:val="none" w:sz="0" w:space="0" w:color="auto"/>
            <w:right w:val="none" w:sz="0" w:space="0" w:color="auto"/>
          </w:divBdr>
        </w:div>
        <w:div w:id="1905555511">
          <w:marLeft w:val="0"/>
          <w:marRight w:val="0"/>
          <w:marTop w:val="0"/>
          <w:marBottom w:val="0"/>
          <w:divBdr>
            <w:top w:val="none" w:sz="0" w:space="0" w:color="auto"/>
            <w:left w:val="none" w:sz="0" w:space="0" w:color="auto"/>
            <w:bottom w:val="none" w:sz="0" w:space="0" w:color="auto"/>
            <w:right w:val="none" w:sz="0" w:space="0" w:color="auto"/>
          </w:divBdr>
        </w:div>
        <w:div w:id="1984651746">
          <w:marLeft w:val="0"/>
          <w:marRight w:val="0"/>
          <w:marTop w:val="0"/>
          <w:marBottom w:val="0"/>
          <w:divBdr>
            <w:top w:val="none" w:sz="0" w:space="0" w:color="auto"/>
            <w:left w:val="none" w:sz="0" w:space="0" w:color="auto"/>
            <w:bottom w:val="none" w:sz="0" w:space="0" w:color="auto"/>
            <w:right w:val="none" w:sz="0" w:space="0" w:color="auto"/>
          </w:divBdr>
        </w:div>
        <w:div w:id="1382439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enfance@ville-cesson-sevigne.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ram@udaf35.unaf.f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0CEB6-E5A0-4C95-A89F-5C7944C04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1712</Words>
  <Characters>9417</Characters>
  <Application>Microsoft Office Word</Application>
  <DocSecurity>4</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PITOU</dc:creator>
  <cp:keywords/>
  <dc:description/>
  <cp:lastModifiedBy>Céline Jean</cp:lastModifiedBy>
  <cp:revision>2</cp:revision>
  <cp:lastPrinted>2020-08-28T08:59:00Z</cp:lastPrinted>
  <dcterms:created xsi:type="dcterms:W3CDTF">2020-08-28T09:44:00Z</dcterms:created>
  <dcterms:modified xsi:type="dcterms:W3CDTF">2020-08-28T09:44:00Z</dcterms:modified>
</cp:coreProperties>
</file>